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F26C"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sz w:val="44"/>
          <w:szCs w:val="44"/>
        </w:rPr>
        <w:t xml:space="preserve">Welcome to Keele University’s </w:t>
      </w:r>
      <w:r>
        <w:rPr>
          <w:rStyle w:val="normaltextrun"/>
          <w:sz w:val="44"/>
          <w:szCs w:val="44"/>
        </w:rPr>
        <w:t> </w:t>
      </w:r>
      <w:r>
        <w:rPr>
          <w:rStyle w:val="scxw42892227"/>
          <w:rFonts w:ascii="Palatino Linotype" w:hAnsi="Palatino Linotype" w:cs="Segoe UI"/>
          <w:sz w:val="44"/>
          <w:szCs w:val="44"/>
        </w:rPr>
        <w:t> </w:t>
      </w:r>
      <w:r>
        <w:rPr>
          <w:rFonts w:ascii="Palatino Linotype" w:hAnsi="Palatino Linotype" w:cs="Segoe UI"/>
          <w:sz w:val="44"/>
          <w:szCs w:val="44"/>
        </w:rPr>
        <w:br/>
      </w:r>
      <w:r>
        <w:rPr>
          <w:rStyle w:val="normaltextrun"/>
          <w:rFonts w:ascii="Palatino Linotype" w:hAnsi="Palatino Linotype" w:cs="Segoe UI"/>
          <w:b/>
          <w:bCs/>
          <w:sz w:val="44"/>
          <w:szCs w:val="44"/>
        </w:rPr>
        <w:t>Postgraduate Research</w:t>
      </w:r>
      <w:r>
        <w:rPr>
          <w:rStyle w:val="normaltextrun"/>
          <w:rFonts w:ascii="Palatino Linotype" w:hAnsi="Palatino Linotype" w:cs="Segoe UI"/>
          <w:sz w:val="44"/>
          <w:szCs w:val="44"/>
        </w:rPr>
        <w:t xml:space="preserve"> Scholarship and Bursary Scheme</w:t>
      </w:r>
      <w:r>
        <w:rPr>
          <w:rStyle w:val="normaltextrun"/>
          <w:sz w:val="44"/>
          <w:szCs w:val="44"/>
        </w:rPr>
        <w:t> </w:t>
      </w:r>
      <w:r>
        <w:rPr>
          <w:rStyle w:val="eop"/>
          <w:rFonts w:ascii="Palatino Linotype" w:hAnsi="Palatino Linotype" w:cs="Segoe UI"/>
          <w:sz w:val="44"/>
          <w:szCs w:val="44"/>
        </w:rPr>
        <w:t> </w:t>
      </w:r>
    </w:p>
    <w:p w14:paraId="449DF6BF"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7B0FCB3C"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7F4B270"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Please read and ensure that you understand the terms and conditions below. If you have any questions, please get in touch using the contact details at the end of this document.  </w:t>
      </w:r>
      <w:r>
        <w:rPr>
          <w:rStyle w:val="eop"/>
          <w:rFonts w:ascii="Arial" w:hAnsi="Arial" w:cs="Arial"/>
        </w:rPr>
        <w:t> </w:t>
      </w:r>
    </w:p>
    <w:p w14:paraId="716E2D0E"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AC35F09" w14:textId="699186BB"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From September 202</w:t>
      </w:r>
      <w:r>
        <w:rPr>
          <w:rStyle w:val="normaltextrun"/>
          <w:rFonts w:ascii="Arial" w:hAnsi="Arial" w:cs="Arial"/>
        </w:rPr>
        <w:t>3</w:t>
      </w:r>
      <w:r>
        <w:rPr>
          <w:rStyle w:val="normaltextrun"/>
          <w:rFonts w:ascii="Arial" w:hAnsi="Arial" w:cs="Arial"/>
        </w:rPr>
        <w:t>,</w:t>
      </w:r>
      <w:r>
        <w:rPr>
          <w:rStyle w:val="normaltextrun"/>
          <w:rFonts w:ascii="Arial" w:hAnsi="Arial" w:cs="Arial"/>
        </w:rPr>
        <w:t xml:space="preserve"> </w:t>
      </w:r>
      <w:r>
        <w:rPr>
          <w:rStyle w:val="normaltextrun"/>
          <w:rFonts w:ascii="Arial" w:hAnsi="Arial" w:cs="Arial"/>
        </w:rPr>
        <w:t>Keele University is offering the following bursaries as part of its postgraduate research financial support programme:  </w:t>
      </w:r>
      <w:r>
        <w:rPr>
          <w:rStyle w:val="eop"/>
          <w:rFonts w:ascii="Arial" w:hAnsi="Arial" w:cs="Arial"/>
        </w:rPr>
        <w:t> </w:t>
      </w:r>
    </w:p>
    <w:p w14:paraId="242193F1"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7355CD1" w14:textId="77777777" w:rsidR="006E5B24" w:rsidRDefault="006E5B24" w:rsidP="006E5B24">
      <w:pPr>
        <w:pStyle w:val="paragraph"/>
        <w:spacing w:before="0" w:beforeAutospacing="0" w:after="0" w:afterAutospacing="0"/>
        <w:ind w:left="180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53696B8" w14:textId="77777777" w:rsidR="006E5B24" w:rsidRDefault="006E5B24" w:rsidP="006E5B24">
      <w:pPr>
        <w:pStyle w:val="paragraph"/>
        <w:numPr>
          <w:ilvl w:val="0"/>
          <w:numId w:val="14"/>
        </w:numPr>
        <w:spacing w:before="0" w:beforeAutospacing="0" w:after="0" w:afterAutospacing="0"/>
        <w:textAlignment w:val="baseline"/>
        <w:rPr>
          <w:rFonts w:ascii="Calibri" w:hAnsi="Calibri" w:cs="Calibri"/>
        </w:rPr>
      </w:pPr>
      <w:r>
        <w:rPr>
          <w:rStyle w:val="normaltextrun"/>
          <w:rFonts w:ascii="Arial" w:hAnsi="Arial" w:cs="Arial"/>
          <w:b/>
          <w:bCs/>
        </w:rPr>
        <w:t>The Keele Postgraduate Research Alumni Discount</w:t>
      </w:r>
      <w:r>
        <w:rPr>
          <w:rStyle w:val="normaltextrun"/>
          <w:rFonts w:ascii="Arial" w:hAnsi="Arial" w:cs="Arial"/>
        </w:rPr>
        <w:t xml:space="preserve"> (KPGRAD) is a 20% tuition fee discount for the first year of full time study, or part time equivalent, for UK students and international students studying a postgraduate research programme (MPhil, PhD, or professional doctorate) either delivered on Keele campus or online. Full details are set out below.  </w:t>
      </w:r>
      <w:r>
        <w:rPr>
          <w:rStyle w:val="eop"/>
          <w:rFonts w:ascii="Arial" w:hAnsi="Arial" w:cs="Arial"/>
        </w:rPr>
        <w:t> </w:t>
      </w:r>
    </w:p>
    <w:p w14:paraId="6A40CDAF"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31F9F4B"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F2EEF96"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You do not have to apply for the KPGRAD. If you are going to receive one, we will aim to send you an award confirmation email, to your Keele student email account, by the end of your first semester. The 20% alumni discount will be automatically applied and deducted from the programme fee when you go to pay. </w:t>
      </w:r>
      <w:r>
        <w:rPr>
          <w:rStyle w:val="eop"/>
          <w:rFonts w:ascii="Arial" w:hAnsi="Arial" w:cs="Arial"/>
        </w:rPr>
        <w:t> </w:t>
      </w:r>
    </w:p>
    <w:p w14:paraId="46AA4A8C" w14:textId="77777777" w:rsidR="006E5B24" w:rsidRDefault="006E5B24" w:rsidP="006E5B24">
      <w:pPr>
        <w:pStyle w:val="paragraph"/>
        <w:spacing w:before="0" w:beforeAutospacing="0" w:after="0" w:afterAutospacing="0"/>
        <w:ind w:left="1440"/>
        <w:textAlignment w:val="baseline"/>
        <w:rPr>
          <w:rFonts w:ascii="Segoe UI" w:hAnsi="Segoe UI" w:cs="Segoe UI"/>
          <w:sz w:val="18"/>
          <w:szCs w:val="18"/>
        </w:rPr>
      </w:pPr>
      <w:r>
        <w:rPr>
          <w:rStyle w:val="eop"/>
          <w:rFonts w:ascii="Arial" w:hAnsi="Arial" w:cs="Arial"/>
        </w:rPr>
        <w:t> </w:t>
      </w:r>
    </w:p>
    <w:p w14:paraId="0DFABCD9"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672B7818" w14:textId="77777777" w:rsidR="006E5B24" w:rsidRDefault="006E5B24" w:rsidP="006E5B24">
      <w:pPr>
        <w:pStyle w:val="paragraph"/>
        <w:spacing w:before="0" w:beforeAutospacing="0" w:after="0" w:afterAutospacing="0"/>
        <w:ind w:left="144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09AB1174" w14:textId="77777777" w:rsidR="006E5B24" w:rsidRDefault="006E5B24" w:rsidP="006E5B24">
      <w:pPr>
        <w:pStyle w:val="paragraph"/>
        <w:numPr>
          <w:ilvl w:val="0"/>
          <w:numId w:val="14"/>
        </w:numPr>
        <w:spacing w:before="0" w:beforeAutospacing="0" w:after="0" w:afterAutospacing="0"/>
        <w:textAlignment w:val="baseline"/>
        <w:rPr>
          <w:rFonts w:ascii="Arial" w:hAnsi="Arial" w:cs="Arial"/>
        </w:rPr>
      </w:pPr>
      <w:r>
        <w:rPr>
          <w:rStyle w:val="normaltextrun"/>
          <w:rFonts w:ascii="Arial" w:hAnsi="Arial" w:cs="Arial"/>
          <w:b/>
          <w:bCs/>
        </w:rPr>
        <w:t>The Fee Difference Waiver</w:t>
      </w:r>
      <w:r>
        <w:rPr>
          <w:rStyle w:val="normaltextrun"/>
          <w:rFonts w:ascii="Arial" w:hAnsi="Arial" w:cs="Arial"/>
        </w:rPr>
        <w:t xml:space="preserve"> for international students on UKRI-funded studentships</w:t>
      </w:r>
      <w:r>
        <w:rPr>
          <w:rStyle w:val="eop"/>
          <w:rFonts w:ascii="Arial" w:hAnsi="Arial" w:cs="Arial"/>
        </w:rPr>
        <w:t> </w:t>
      </w:r>
    </w:p>
    <w:p w14:paraId="02C955BA"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0EA7819"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All international students who are accepted for a UKRI-funded studentship at Keele University will be automatically awarded a fee difference waiver so that they do not have to pay the difference between the home fee in the UKRI award and the international fee currently charged by the university, for the full duration of the UKRI award. You do not have to apply for this award; your fee status will be adjusted automatically.</w:t>
      </w:r>
      <w:r>
        <w:rPr>
          <w:rStyle w:val="eop"/>
          <w:rFonts w:ascii="Arial" w:hAnsi="Arial" w:cs="Arial"/>
        </w:rPr>
        <w:t> </w:t>
      </w:r>
    </w:p>
    <w:p w14:paraId="3E0DFB0D"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964F364"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0DA099C" w14:textId="77777777" w:rsidR="006E5B24" w:rsidRDefault="006E5B24" w:rsidP="006E5B24">
      <w:pPr>
        <w:pStyle w:val="paragraph"/>
        <w:numPr>
          <w:ilvl w:val="0"/>
          <w:numId w:val="3"/>
        </w:numPr>
        <w:spacing w:before="0" w:beforeAutospacing="0" w:after="0" w:afterAutospacing="0"/>
        <w:ind w:left="1080" w:firstLine="0"/>
        <w:textAlignment w:val="baseline"/>
        <w:rPr>
          <w:rFonts w:ascii="Segoe UI" w:hAnsi="Segoe UI" w:cs="Segoe UI"/>
          <w:sz w:val="32"/>
          <w:szCs w:val="32"/>
        </w:rPr>
      </w:pPr>
      <w:r>
        <w:rPr>
          <w:rStyle w:val="normaltextrun"/>
          <w:rFonts w:ascii="Palatino Linotype" w:hAnsi="Palatino Linotype" w:cs="Segoe UI"/>
          <w:b/>
          <w:bCs/>
          <w:sz w:val="32"/>
          <w:szCs w:val="32"/>
        </w:rPr>
        <w:t>The Keele Postgraduate Research Alumni Discount</w:t>
      </w:r>
      <w:r>
        <w:rPr>
          <w:rStyle w:val="normaltextrun"/>
          <w:b/>
          <w:bCs/>
          <w:sz w:val="32"/>
          <w:szCs w:val="32"/>
        </w:rPr>
        <w:t> </w:t>
      </w:r>
      <w:r>
        <w:rPr>
          <w:rStyle w:val="normaltextrun"/>
          <w:sz w:val="32"/>
          <w:szCs w:val="32"/>
        </w:rPr>
        <w:t> </w:t>
      </w:r>
      <w:r>
        <w:rPr>
          <w:rStyle w:val="normaltextrun"/>
          <w:rFonts w:ascii="Palatino Linotype" w:hAnsi="Palatino Linotype" w:cs="Segoe UI"/>
          <w:sz w:val="32"/>
          <w:szCs w:val="32"/>
        </w:rPr>
        <w:t>(KPGRAD)</w:t>
      </w:r>
      <w:r>
        <w:rPr>
          <w:rStyle w:val="eop"/>
          <w:rFonts w:ascii="Palatino Linotype" w:hAnsi="Palatino Linotype" w:cs="Segoe UI"/>
          <w:sz w:val="32"/>
          <w:szCs w:val="32"/>
        </w:rPr>
        <w:t> </w:t>
      </w:r>
    </w:p>
    <w:p w14:paraId="77AF8E0B"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4E93D40"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UK students:</w:t>
      </w:r>
      <w:r>
        <w:rPr>
          <w:rStyle w:val="normaltextrun"/>
          <w:rFonts w:ascii="Arial" w:hAnsi="Arial" w:cs="Arial"/>
        </w:rPr>
        <w:t xml:space="preserve"> The KPGRAD is a reduction of 20% off the total tuition fees for the first year of full time study, or part time equivalent, for students studying a Postgraduate Research (PGR) programme either delivered on Keele campus or online. The relevant tuition fee waiver will be applied against your tuition fee records </w:t>
      </w:r>
      <w:r>
        <w:rPr>
          <w:rStyle w:val="normaltextrun"/>
          <w:rFonts w:ascii="Arial" w:hAnsi="Arial" w:cs="Arial"/>
        </w:rPr>
        <w:lastRenderedPageBreak/>
        <w:t>by the Income Office accordingly. Should you not meet the eligibility criteria, this will be clearly communicated to you prior to admission.  </w:t>
      </w:r>
      <w:r>
        <w:rPr>
          <w:rStyle w:val="eop"/>
          <w:rFonts w:ascii="Arial" w:hAnsi="Arial" w:cs="Arial"/>
        </w:rPr>
        <w:t> </w:t>
      </w:r>
    </w:p>
    <w:p w14:paraId="22DF8077"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3502241"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International students:</w:t>
      </w:r>
      <w:r>
        <w:rPr>
          <w:rStyle w:val="normaltextrun"/>
          <w:rFonts w:ascii="Arial" w:hAnsi="Arial" w:cs="Arial"/>
        </w:rPr>
        <w:t xml:space="preserve"> The KPGRAD is a reduction of 20% off the total tuition fees for the first year of full time study, or part time equivalent, for any Postgraduate Research (PGR) programme either delivered on Keele campus or online. Eligibility will be assessed prior to enrolment and students who are to receive the award will be notified of the discount being applied on the CAS checklist. </w:t>
      </w:r>
      <w:r>
        <w:rPr>
          <w:rStyle w:val="eop"/>
          <w:rFonts w:ascii="Arial" w:hAnsi="Arial" w:cs="Arial"/>
        </w:rPr>
        <w:t> </w:t>
      </w:r>
    </w:p>
    <w:p w14:paraId="643F0D53"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1EF10C7"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Eligibility </w:t>
      </w:r>
      <w:r>
        <w:rPr>
          <w:rStyle w:val="normaltextrun"/>
          <w:rFonts w:ascii="Arial" w:hAnsi="Arial" w:cs="Arial"/>
        </w:rPr>
        <w:t> </w:t>
      </w:r>
      <w:r>
        <w:rPr>
          <w:rStyle w:val="eop"/>
          <w:rFonts w:ascii="Arial" w:hAnsi="Arial" w:cs="Arial"/>
        </w:rPr>
        <w:t> </w:t>
      </w:r>
    </w:p>
    <w:p w14:paraId="2B638427"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3D18830"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 order to receive the KPGRAD, you must fulfil the following criteria:  </w:t>
      </w:r>
      <w:r>
        <w:rPr>
          <w:rStyle w:val="eop"/>
          <w:rFonts w:ascii="Arial" w:hAnsi="Arial" w:cs="Arial"/>
        </w:rPr>
        <w:t> </w:t>
      </w:r>
    </w:p>
    <w:p w14:paraId="38625FDF"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104BDF6" w14:textId="77777777" w:rsidR="006E5B24" w:rsidRDefault="006E5B24" w:rsidP="006E5B24">
      <w:pPr>
        <w:pStyle w:val="paragraph"/>
        <w:numPr>
          <w:ilvl w:val="0"/>
          <w:numId w:val="4"/>
        </w:numPr>
        <w:spacing w:before="0" w:beforeAutospacing="0" w:after="0" w:afterAutospacing="0"/>
        <w:ind w:left="1800" w:firstLine="360"/>
        <w:textAlignment w:val="baseline"/>
        <w:rPr>
          <w:rFonts w:ascii="Arial" w:hAnsi="Arial" w:cs="Arial"/>
        </w:rPr>
      </w:pPr>
      <w:r>
        <w:rPr>
          <w:rStyle w:val="normaltextrun"/>
          <w:rFonts w:ascii="Arial" w:hAnsi="Arial" w:cs="Arial"/>
        </w:rPr>
        <w:t>You must have graduated from Keele University (including students who have completed Keele degrees overseas) with either an undergraduate degree, a postgraduate award (of at least 120 credits or a full Master’s degree) or the Keele Certificate in Counselling. All Keele graduates are eligible for consideration to receive the discount, regardless of their original graduation date. </w:t>
      </w:r>
      <w:r>
        <w:rPr>
          <w:rStyle w:val="eop"/>
          <w:rFonts w:ascii="Arial" w:hAnsi="Arial" w:cs="Arial"/>
        </w:rPr>
        <w:t> </w:t>
      </w:r>
    </w:p>
    <w:p w14:paraId="1DF858F1" w14:textId="77777777" w:rsidR="006E5B24" w:rsidRDefault="006E5B24" w:rsidP="006E5B2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B78CF78" w14:textId="77777777" w:rsidR="006E5B24" w:rsidRDefault="006E5B24" w:rsidP="006E5B24">
      <w:pPr>
        <w:pStyle w:val="paragraph"/>
        <w:numPr>
          <w:ilvl w:val="0"/>
          <w:numId w:val="5"/>
        </w:numPr>
        <w:spacing w:before="0" w:beforeAutospacing="0" w:after="0" w:afterAutospacing="0"/>
        <w:ind w:left="1800" w:firstLine="360"/>
        <w:textAlignment w:val="baseline"/>
        <w:rPr>
          <w:rFonts w:ascii="Calibri" w:hAnsi="Calibri" w:cs="Calibri"/>
          <w:sz w:val="18"/>
          <w:szCs w:val="18"/>
        </w:rPr>
      </w:pPr>
      <w:r>
        <w:rPr>
          <w:rStyle w:val="normaltextrun"/>
          <w:rFonts w:ascii="Arial" w:hAnsi="Arial" w:cs="Arial"/>
        </w:rPr>
        <w:t>You must be registered on, and attending, a postgraduate research course that equates to at least one year’s full-time study at postgraduate level and leads to an MPhil, PhD, or a professional doctorate award.</w:t>
      </w:r>
      <w:r>
        <w:rPr>
          <w:rStyle w:val="eop"/>
          <w:rFonts w:ascii="Arial" w:hAnsi="Arial" w:cs="Arial"/>
        </w:rPr>
        <w:t> </w:t>
      </w:r>
    </w:p>
    <w:p w14:paraId="44BC1818" w14:textId="77777777" w:rsidR="006E5B24" w:rsidRDefault="006E5B24" w:rsidP="006E5B24">
      <w:pPr>
        <w:pStyle w:val="paragraph"/>
        <w:spacing w:before="0" w:beforeAutospacing="0" w:after="0" w:afterAutospacing="0"/>
        <w:ind w:left="720"/>
        <w:textAlignment w:val="baseline"/>
        <w:rPr>
          <w:rFonts w:ascii="Segoe UI" w:hAnsi="Segoe UI" w:cs="Segoe UI"/>
          <w:sz w:val="18"/>
          <w:szCs w:val="18"/>
        </w:rPr>
      </w:pPr>
      <w:r>
        <w:rPr>
          <w:rStyle w:val="eop"/>
        </w:rPr>
        <w:t> </w:t>
      </w:r>
    </w:p>
    <w:p w14:paraId="7EF520F7" w14:textId="77777777" w:rsidR="006E5B24" w:rsidRDefault="006E5B24" w:rsidP="006E5B24">
      <w:pPr>
        <w:pStyle w:val="paragraph"/>
        <w:numPr>
          <w:ilvl w:val="0"/>
          <w:numId w:val="6"/>
        </w:numPr>
        <w:spacing w:before="0" w:beforeAutospacing="0" w:after="0" w:afterAutospacing="0"/>
        <w:ind w:left="1800" w:firstLine="360"/>
        <w:textAlignment w:val="baseline"/>
        <w:rPr>
          <w:rFonts w:ascii="Arial" w:hAnsi="Arial" w:cs="Arial"/>
        </w:rPr>
      </w:pPr>
      <w:r>
        <w:rPr>
          <w:rStyle w:val="normaltextrun"/>
          <w:rFonts w:ascii="Arial" w:hAnsi="Arial" w:cs="Arial"/>
        </w:rPr>
        <w:t>This award is applied to the first 12 months full time, or part time equivalent, of your course only. It is not applied to every year of your course. If part-time, it is applied to the first 15 months if part-time on an 0.8 FTE basis, and to the first 24 months if part-time on an 0.5 FTE basis of the base tuition fee.</w:t>
      </w:r>
      <w:r>
        <w:rPr>
          <w:rStyle w:val="eop"/>
          <w:rFonts w:ascii="Arial" w:hAnsi="Arial" w:cs="Arial"/>
        </w:rPr>
        <w:t> </w:t>
      </w:r>
    </w:p>
    <w:p w14:paraId="1CFE922D" w14:textId="77777777" w:rsidR="006E5B24" w:rsidRDefault="006E5B24" w:rsidP="006E5B24">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D3A984B"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182A0B08" w14:textId="015E292E" w:rsidR="006E5B24" w:rsidRPr="00EA2DB4" w:rsidRDefault="006E5B24" w:rsidP="00EA2DB4">
      <w:pPr>
        <w:pStyle w:val="paragraph"/>
        <w:numPr>
          <w:ilvl w:val="0"/>
          <w:numId w:val="7"/>
        </w:numPr>
        <w:shd w:val="clear" w:color="auto" w:fill="FFFFFF"/>
        <w:spacing w:before="0" w:beforeAutospacing="0" w:after="0" w:afterAutospacing="0"/>
        <w:ind w:left="1800" w:firstLine="360"/>
        <w:textAlignment w:val="baseline"/>
        <w:rPr>
          <w:rFonts w:ascii="Arial" w:hAnsi="Arial" w:cs="Arial"/>
        </w:rPr>
      </w:pPr>
      <w:r>
        <w:rPr>
          <w:rStyle w:val="normaltextrun"/>
          <w:rFonts w:ascii="Arial" w:hAnsi="Arial" w:cs="Arial"/>
        </w:rPr>
        <w:t>You must not be taking a course that is fully funded by the Teaching Agency, the NHS or any other organisation/employer</w:t>
      </w:r>
      <w:r>
        <w:rPr>
          <w:rStyle w:val="normaltextrun"/>
          <w:rFonts w:ascii="Arial" w:hAnsi="Arial" w:cs="Arial"/>
          <w:b/>
          <w:bCs/>
        </w:rPr>
        <w:t>. If your course is partly funded by an external organisation/employer, discounts will only be applied to the proportion of fees you pay as an individual.</w:t>
      </w:r>
      <w:r>
        <w:rPr>
          <w:rStyle w:val="normaltextrun"/>
          <w:rFonts w:ascii="Arial" w:hAnsi="Arial" w:cs="Arial"/>
        </w:rPr>
        <w:t xml:space="preserve"> The Student Finance Postgraduate Loan does not affect your eligibility for this award. </w:t>
      </w:r>
      <w:r>
        <w:rPr>
          <w:rStyle w:val="eop"/>
          <w:rFonts w:ascii="Arial" w:hAnsi="Arial" w:cs="Arial"/>
        </w:rPr>
        <w:t> </w:t>
      </w:r>
    </w:p>
    <w:p w14:paraId="1FF5E01A"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 </w:t>
      </w:r>
      <w:r>
        <w:rPr>
          <w:rStyle w:val="eop"/>
          <w:rFonts w:ascii="Arial" w:hAnsi="Arial" w:cs="Arial"/>
        </w:rPr>
        <w:t> </w:t>
      </w:r>
    </w:p>
    <w:p w14:paraId="36A30B64"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7F8D787" w14:textId="77777777" w:rsidR="006E5B24" w:rsidRDefault="006E5B24" w:rsidP="006E5B24">
      <w:pPr>
        <w:pStyle w:val="paragraph"/>
        <w:numPr>
          <w:ilvl w:val="0"/>
          <w:numId w:val="8"/>
        </w:numPr>
        <w:spacing w:before="0" w:beforeAutospacing="0" w:after="0" w:afterAutospacing="0"/>
        <w:ind w:left="1080" w:firstLine="0"/>
        <w:textAlignment w:val="baseline"/>
        <w:rPr>
          <w:rFonts w:ascii="Calibri" w:hAnsi="Calibri" w:cs="Calibri"/>
          <w:sz w:val="32"/>
          <w:szCs w:val="32"/>
        </w:rPr>
      </w:pPr>
      <w:r>
        <w:rPr>
          <w:rStyle w:val="normaltextrun"/>
          <w:rFonts w:ascii="Palatino Linotype" w:hAnsi="Palatino Linotype" w:cs="Calibri"/>
          <w:b/>
          <w:bCs/>
          <w:sz w:val="32"/>
          <w:szCs w:val="32"/>
        </w:rPr>
        <w:t>The Fee Difference Waiver for International Students on a UKRI-funded Studentship</w:t>
      </w:r>
      <w:r>
        <w:rPr>
          <w:rStyle w:val="normaltextrun"/>
          <w:b/>
          <w:bCs/>
          <w:sz w:val="32"/>
          <w:szCs w:val="32"/>
        </w:rPr>
        <w:t> </w:t>
      </w:r>
      <w:r>
        <w:rPr>
          <w:rStyle w:val="normaltextrun"/>
          <w:sz w:val="32"/>
          <w:szCs w:val="32"/>
        </w:rPr>
        <w:t> </w:t>
      </w:r>
      <w:r>
        <w:rPr>
          <w:rStyle w:val="eop"/>
          <w:rFonts w:ascii="Palatino Linotype" w:hAnsi="Palatino Linotype" w:cs="Calibri"/>
          <w:sz w:val="32"/>
          <w:szCs w:val="32"/>
        </w:rPr>
        <w:t> </w:t>
      </w:r>
    </w:p>
    <w:p w14:paraId="10713043" w14:textId="77777777" w:rsidR="006E5B24" w:rsidRDefault="006E5B24" w:rsidP="006E5B24">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1552220"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A0B10C6"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UKRI (United Kingdom Research and Innovation) funding for PhD or </w:t>
      </w:r>
      <w:proofErr w:type="spellStart"/>
      <w:r>
        <w:rPr>
          <w:rStyle w:val="normaltextrun"/>
          <w:rFonts w:ascii="Arial" w:hAnsi="Arial" w:cs="Arial"/>
        </w:rPr>
        <w:t>Masters+PhD</w:t>
      </w:r>
      <w:proofErr w:type="spellEnd"/>
      <w:r>
        <w:rPr>
          <w:rStyle w:val="normaltextrun"/>
          <w:rFonts w:ascii="Arial" w:hAnsi="Arial" w:cs="Arial"/>
        </w:rPr>
        <w:t xml:space="preserve"> programmes is now open to international students, but UKRI only pay the home fee to the host institution. To support international students, all international students who are accepted for a UKRI-funded studentship at Keele University will be </w:t>
      </w:r>
      <w:r>
        <w:rPr>
          <w:rStyle w:val="normaltextrun"/>
          <w:rFonts w:ascii="Arial" w:hAnsi="Arial" w:cs="Arial"/>
        </w:rPr>
        <w:lastRenderedPageBreak/>
        <w:t>automatically awarded a fee difference waiver so that they do not have to pay the difference between the home fee in the UKRI award and the international fee currently charged by the university, for the full duration of the UKRI award. </w:t>
      </w:r>
      <w:r>
        <w:rPr>
          <w:rStyle w:val="eop"/>
          <w:rFonts w:ascii="Arial" w:hAnsi="Arial" w:cs="Arial"/>
        </w:rPr>
        <w:t> </w:t>
      </w:r>
    </w:p>
    <w:p w14:paraId="358F4C07"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564890D"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Eligibility </w:t>
      </w:r>
      <w:r>
        <w:rPr>
          <w:rStyle w:val="normaltextrun"/>
          <w:rFonts w:ascii="Arial" w:hAnsi="Arial" w:cs="Arial"/>
        </w:rPr>
        <w:t> </w:t>
      </w:r>
      <w:r>
        <w:rPr>
          <w:rStyle w:val="eop"/>
          <w:rFonts w:ascii="Arial" w:hAnsi="Arial" w:cs="Arial"/>
        </w:rPr>
        <w:t> </w:t>
      </w:r>
    </w:p>
    <w:p w14:paraId="0CEA8FC4"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D9A1617"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 order to receive the International Doctoral Fee Waiver, you must fulfil the following criteria:</w:t>
      </w:r>
      <w:r>
        <w:rPr>
          <w:rStyle w:val="eop"/>
          <w:rFonts w:ascii="Arial" w:hAnsi="Arial" w:cs="Arial"/>
        </w:rPr>
        <w:t> </w:t>
      </w:r>
    </w:p>
    <w:p w14:paraId="3B4E3990"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eop"/>
        </w:rPr>
        <w:t> </w:t>
      </w:r>
    </w:p>
    <w:p w14:paraId="43030E8C" w14:textId="77777777" w:rsidR="006E5B24" w:rsidRDefault="006E5B24" w:rsidP="006E5B24">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Arial" w:hAnsi="Arial" w:cs="Arial"/>
          <w:color w:val="000000"/>
        </w:rPr>
        <w:t xml:space="preserve">Have been awarded funding by one of the Research Councils under UKRI for a PhD or a </w:t>
      </w:r>
      <w:proofErr w:type="spellStart"/>
      <w:r>
        <w:rPr>
          <w:rStyle w:val="normaltextrun"/>
          <w:rFonts w:ascii="Arial" w:hAnsi="Arial" w:cs="Arial"/>
          <w:color w:val="000000"/>
        </w:rPr>
        <w:t>Masters+PhD</w:t>
      </w:r>
      <w:proofErr w:type="spellEnd"/>
      <w:r>
        <w:rPr>
          <w:rStyle w:val="normaltextrun"/>
          <w:rFonts w:ascii="Arial" w:hAnsi="Arial" w:cs="Arial"/>
          <w:color w:val="000000"/>
        </w:rPr>
        <w:t xml:space="preserve"> programme at Keele University</w:t>
      </w:r>
      <w:r>
        <w:rPr>
          <w:rStyle w:val="eop"/>
          <w:rFonts w:ascii="Arial" w:hAnsi="Arial" w:cs="Arial"/>
          <w:color w:val="000000"/>
        </w:rPr>
        <w:t> </w:t>
      </w:r>
    </w:p>
    <w:p w14:paraId="6751E467" w14:textId="77777777" w:rsidR="006E5B24" w:rsidRDefault="006E5B24" w:rsidP="006E5B24">
      <w:pPr>
        <w:pStyle w:val="paragraph"/>
        <w:spacing w:before="0" w:beforeAutospacing="0" w:after="0" w:afterAutospacing="0"/>
        <w:ind w:left="360"/>
        <w:textAlignment w:val="baseline"/>
        <w:rPr>
          <w:rFonts w:ascii="Segoe UI" w:hAnsi="Segoe UI" w:cs="Segoe UI"/>
          <w:sz w:val="18"/>
          <w:szCs w:val="18"/>
        </w:rPr>
      </w:pPr>
      <w:r>
        <w:rPr>
          <w:rStyle w:val="eop"/>
          <w:color w:val="000000"/>
        </w:rPr>
        <w:t> </w:t>
      </w:r>
    </w:p>
    <w:p w14:paraId="4BB43190" w14:textId="77777777" w:rsidR="006E5B24" w:rsidRDefault="006E5B24" w:rsidP="006E5B24">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Arial" w:hAnsi="Arial" w:cs="Arial"/>
          <w:color w:val="000000"/>
        </w:rPr>
        <w:t>Be an international student</w:t>
      </w:r>
      <w:r>
        <w:rPr>
          <w:rStyle w:val="eop"/>
          <w:rFonts w:ascii="Arial" w:hAnsi="Arial" w:cs="Arial"/>
          <w:color w:val="000000"/>
        </w:rPr>
        <w:t> </w:t>
      </w:r>
    </w:p>
    <w:p w14:paraId="5ADE3B9A"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AA15811"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If due to any change in circumstances you move your award to a different institution, there is no guarantee that the fee waiver will continue to apply.</w:t>
      </w:r>
      <w:r>
        <w:rPr>
          <w:rStyle w:val="eop"/>
          <w:rFonts w:ascii="Arial" w:hAnsi="Arial" w:cs="Arial"/>
        </w:rPr>
        <w:t> </w:t>
      </w:r>
    </w:p>
    <w:p w14:paraId="3ABC44D7"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eop"/>
        </w:rPr>
        <w:t> </w:t>
      </w:r>
    </w:p>
    <w:p w14:paraId="63A9BC94"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1B456C1"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8"/>
          <w:szCs w:val="28"/>
        </w:rPr>
        <w:t>Terms and conditions for all awards:</w:t>
      </w:r>
      <w:r>
        <w:rPr>
          <w:rStyle w:val="eop"/>
          <w:rFonts w:ascii="Arial" w:hAnsi="Arial" w:cs="Arial"/>
          <w:color w:val="000000"/>
          <w:sz w:val="28"/>
          <w:szCs w:val="28"/>
        </w:rPr>
        <w:t> </w:t>
      </w:r>
    </w:p>
    <w:p w14:paraId="7E70ED8C"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Should you withdraw, or be withdrawn from, your studies at Keele either permanently or temporarily, the university reserves the right to claim back from you the value of any reduction in fees that has already been applied. No further fee reductions will be made once you are no longer a student at Keele University. If you interrupt your studies, it may be possible to continue to apply any remaining reduction in fees once you have resumed your studies. You should contact us if you think this may happen.  </w:t>
      </w:r>
      <w:r>
        <w:rPr>
          <w:rStyle w:val="eop"/>
          <w:rFonts w:ascii="Arial" w:hAnsi="Arial" w:cs="Arial"/>
        </w:rPr>
        <w:t> </w:t>
      </w:r>
    </w:p>
    <w:p w14:paraId="4D55FFFC" w14:textId="77777777" w:rsidR="006E5B24" w:rsidRDefault="006E5B24" w:rsidP="006E5B24">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74A3525"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4E5BB08"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Withdrawal/suspension/recovery of Bursary </w:t>
      </w:r>
      <w:r>
        <w:rPr>
          <w:rStyle w:val="normaltextrun"/>
          <w:rFonts w:ascii="Arial" w:hAnsi="Arial" w:cs="Arial"/>
        </w:rPr>
        <w:t> </w:t>
      </w:r>
      <w:r>
        <w:rPr>
          <w:rStyle w:val="eop"/>
          <w:rFonts w:ascii="Arial" w:hAnsi="Arial" w:cs="Arial"/>
        </w:rPr>
        <w:t> </w:t>
      </w:r>
    </w:p>
    <w:p w14:paraId="2C452602"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73CFD731"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following may affect your eligibility to (continue to) receive any of the above awards:</w:t>
      </w:r>
      <w:r>
        <w:rPr>
          <w:rStyle w:val="eop"/>
          <w:rFonts w:ascii="Arial" w:hAnsi="Arial" w:cs="Arial"/>
        </w:rPr>
        <w:t> </w:t>
      </w:r>
    </w:p>
    <w:p w14:paraId="077F630C"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3D077ABB" w14:textId="17C51505" w:rsidR="006E5B24" w:rsidRDefault="006E5B24" w:rsidP="0034648A">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Course change  </w:t>
      </w:r>
      <w:r>
        <w:rPr>
          <w:rStyle w:val="eop"/>
          <w:rFonts w:ascii="Arial" w:hAnsi="Arial" w:cs="Arial"/>
        </w:rPr>
        <w:t> </w:t>
      </w:r>
    </w:p>
    <w:p w14:paraId="62FC3AB0" w14:textId="0C2D7252" w:rsidR="006E5B24" w:rsidRDefault="006E5B24" w:rsidP="0034648A">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Course failure  </w:t>
      </w:r>
      <w:r>
        <w:rPr>
          <w:rStyle w:val="eop"/>
          <w:rFonts w:ascii="Arial" w:hAnsi="Arial" w:cs="Arial"/>
        </w:rPr>
        <w:t> </w:t>
      </w:r>
    </w:p>
    <w:p w14:paraId="01645B37" w14:textId="21A7075A" w:rsidR="006E5B24" w:rsidRDefault="006E5B24" w:rsidP="0034648A">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Disciplinary action by the university against you  </w:t>
      </w:r>
      <w:r>
        <w:rPr>
          <w:rStyle w:val="eop"/>
          <w:rFonts w:ascii="Arial" w:hAnsi="Arial" w:cs="Arial"/>
        </w:rPr>
        <w:t> </w:t>
      </w:r>
    </w:p>
    <w:p w14:paraId="020C0854"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28C3C3C2" w14:textId="5F322F59"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If you do not complete the course of study on which you are registered and the named award is not made, the university reserves the right to recoup any reduction in fees already applied. The University reserves the right to recover any outstanding University debts from any bursary or scholarship awards made to you, which may affect the value of any fee reduction applied.  </w:t>
      </w:r>
      <w:r>
        <w:rPr>
          <w:rStyle w:val="eop"/>
          <w:rFonts w:ascii="Arial" w:hAnsi="Arial" w:cs="Arial"/>
        </w:rPr>
        <w:t> </w:t>
      </w:r>
    </w:p>
    <w:p w14:paraId="7939B051"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352E1CE2"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Contacts: </w:t>
      </w:r>
      <w:r>
        <w:rPr>
          <w:rStyle w:val="normaltextrun"/>
          <w:rFonts w:ascii="Arial" w:hAnsi="Arial" w:cs="Arial"/>
        </w:rPr>
        <w:t> </w:t>
      </w:r>
      <w:r>
        <w:rPr>
          <w:rStyle w:val="eop"/>
          <w:rFonts w:ascii="Arial" w:hAnsi="Arial" w:cs="Arial"/>
        </w:rPr>
        <w:t> </w:t>
      </w:r>
    </w:p>
    <w:p w14:paraId="4516D94D" w14:textId="3345DBD9"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For UK students: Student Support Centre </w:t>
      </w:r>
      <w:r w:rsidR="00AA13A8">
        <w:rPr>
          <w:rStyle w:val="normaltextrun"/>
          <w:rFonts w:ascii="Arial" w:hAnsi="Arial" w:cs="Arial"/>
        </w:rPr>
        <w:t xml:space="preserve">+44 </w:t>
      </w:r>
      <w:r>
        <w:rPr>
          <w:rStyle w:val="normaltextrun"/>
          <w:rFonts w:ascii="Arial" w:hAnsi="Arial" w:cs="Arial"/>
        </w:rPr>
        <w:t>1782 734</w:t>
      </w:r>
      <w:r w:rsidR="00AA13A8">
        <w:rPr>
          <w:rStyle w:val="normaltextrun"/>
          <w:rFonts w:ascii="Arial" w:hAnsi="Arial" w:cs="Arial"/>
        </w:rPr>
        <w:t xml:space="preserve"> </w:t>
      </w:r>
      <w:r>
        <w:rPr>
          <w:rStyle w:val="normaltextrun"/>
          <w:rFonts w:ascii="Arial" w:hAnsi="Arial" w:cs="Arial"/>
        </w:rPr>
        <w:t xml:space="preserve">481 </w:t>
      </w:r>
      <w:hyperlink r:id="rId5" w:tgtFrame="_blank" w:history="1">
        <w:r>
          <w:rPr>
            <w:rStyle w:val="normaltextrun"/>
            <w:rFonts w:ascii="Arial" w:hAnsi="Arial" w:cs="Arial"/>
            <w:color w:val="0563C1"/>
            <w:u w:val="single"/>
          </w:rPr>
          <w:t>student.services@keele.ac.uk</w:t>
        </w:r>
      </w:hyperlink>
      <w:r>
        <w:rPr>
          <w:rStyle w:val="normaltextrun"/>
          <w:rFonts w:ascii="Arial" w:hAnsi="Arial" w:cs="Arial"/>
        </w:rPr>
        <w:t>  </w:t>
      </w:r>
      <w:r>
        <w:rPr>
          <w:rStyle w:val="eop"/>
          <w:rFonts w:ascii="Arial" w:hAnsi="Arial" w:cs="Arial"/>
        </w:rPr>
        <w:t> </w:t>
      </w:r>
    </w:p>
    <w:p w14:paraId="189B3897"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5D6B5A0" w14:textId="77777777"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For international students:  </w:t>
      </w:r>
      <w:r>
        <w:rPr>
          <w:rStyle w:val="eop"/>
          <w:rFonts w:ascii="Arial" w:hAnsi="Arial" w:cs="Arial"/>
        </w:rPr>
        <w:t> </w:t>
      </w:r>
    </w:p>
    <w:p w14:paraId="69027A83" w14:textId="6B92FEFB" w:rsidR="006E5B24" w:rsidRDefault="006E5B24" w:rsidP="006E5B2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Keele International Admissions </w:t>
      </w:r>
      <w:r w:rsidR="008D6E1E">
        <w:rPr>
          <w:rStyle w:val="normaltextrun"/>
          <w:rFonts w:ascii="Arial" w:hAnsi="Arial" w:cs="Arial"/>
        </w:rPr>
        <w:t xml:space="preserve">+44 1782 </w:t>
      </w:r>
      <w:r w:rsidR="00005CC7">
        <w:rPr>
          <w:rStyle w:val="normaltextrun"/>
          <w:rFonts w:ascii="Arial" w:hAnsi="Arial" w:cs="Arial"/>
        </w:rPr>
        <w:t>734 010</w:t>
      </w:r>
      <w:r>
        <w:rPr>
          <w:rStyle w:val="normaltextrun"/>
          <w:rFonts w:ascii="Arial" w:hAnsi="Arial" w:cs="Arial"/>
        </w:rPr>
        <w:t> </w:t>
      </w:r>
    </w:p>
    <w:p w14:paraId="0E6022D0" w14:textId="3FDCE3A0" w:rsidR="000914F5" w:rsidRPr="007F096C" w:rsidRDefault="006E5B24" w:rsidP="007F096C">
      <w:pPr>
        <w:pStyle w:val="paragraph"/>
        <w:spacing w:before="0" w:beforeAutospacing="0" w:after="0" w:afterAutospacing="0"/>
        <w:textAlignment w:val="baseline"/>
        <w:rPr>
          <w:rFonts w:ascii="Segoe UI" w:hAnsi="Segoe UI" w:cs="Segoe UI"/>
          <w:sz w:val="18"/>
          <w:szCs w:val="18"/>
        </w:rPr>
      </w:pPr>
      <w:hyperlink r:id="rId6" w:tgtFrame="_blank" w:history="1">
        <w:r>
          <w:rPr>
            <w:rStyle w:val="normaltextrun"/>
            <w:rFonts w:ascii="Arial" w:hAnsi="Arial" w:cs="Arial"/>
            <w:color w:val="0563C1"/>
            <w:u w:val="single"/>
          </w:rPr>
          <w:t>international@keele.ac.uk</w:t>
        </w:r>
      </w:hyperlink>
      <w:r>
        <w:rPr>
          <w:rStyle w:val="normaltextrun"/>
          <w:rFonts w:ascii="Arial" w:hAnsi="Arial" w:cs="Arial"/>
        </w:rPr>
        <w:t>  </w:t>
      </w:r>
      <w:r>
        <w:rPr>
          <w:rStyle w:val="eop"/>
          <w:rFonts w:ascii="Arial" w:hAnsi="Arial" w:cs="Arial"/>
        </w:rPr>
        <w:t> </w:t>
      </w:r>
    </w:p>
    <w:sectPr w:rsidR="000914F5" w:rsidRPr="007F0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D56"/>
    <w:multiLevelType w:val="multilevel"/>
    <w:tmpl w:val="EC66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43F0B"/>
    <w:multiLevelType w:val="multilevel"/>
    <w:tmpl w:val="A9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F421C1"/>
    <w:multiLevelType w:val="multilevel"/>
    <w:tmpl w:val="334C6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C0F1E34"/>
    <w:multiLevelType w:val="multilevel"/>
    <w:tmpl w:val="8DE4E38A"/>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1311E2B"/>
    <w:multiLevelType w:val="hybridMultilevel"/>
    <w:tmpl w:val="3DA07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C04BEF"/>
    <w:multiLevelType w:val="multilevel"/>
    <w:tmpl w:val="CC36AB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A10AFE"/>
    <w:multiLevelType w:val="multilevel"/>
    <w:tmpl w:val="DF44C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6E0DA0"/>
    <w:multiLevelType w:val="multilevel"/>
    <w:tmpl w:val="D8C2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8E2654"/>
    <w:multiLevelType w:val="multilevel"/>
    <w:tmpl w:val="45C4C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B60869"/>
    <w:multiLevelType w:val="multilevel"/>
    <w:tmpl w:val="A7CCB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E41DCA"/>
    <w:multiLevelType w:val="multilevel"/>
    <w:tmpl w:val="F76C9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3444B38"/>
    <w:multiLevelType w:val="multilevel"/>
    <w:tmpl w:val="EAB8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CA76AB"/>
    <w:multiLevelType w:val="multilevel"/>
    <w:tmpl w:val="C0F4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F704D29"/>
    <w:multiLevelType w:val="multilevel"/>
    <w:tmpl w:val="BDAA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9837685">
    <w:abstractNumId w:val="6"/>
  </w:num>
  <w:num w:numId="2" w16cid:durableId="66460676">
    <w:abstractNumId w:val="8"/>
  </w:num>
  <w:num w:numId="3" w16cid:durableId="114445568">
    <w:abstractNumId w:val="0"/>
  </w:num>
  <w:num w:numId="4" w16cid:durableId="1092626843">
    <w:abstractNumId w:val="11"/>
  </w:num>
  <w:num w:numId="5" w16cid:durableId="1475486929">
    <w:abstractNumId w:val="12"/>
  </w:num>
  <w:num w:numId="6" w16cid:durableId="577135150">
    <w:abstractNumId w:val="7"/>
  </w:num>
  <w:num w:numId="7" w16cid:durableId="1075010837">
    <w:abstractNumId w:val="1"/>
  </w:num>
  <w:num w:numId="8" w16cid:durableId="1176118221">
    <w:abstractNumId w:val="5"/>
  </w:num>
  <w:num w:numId="9" w16cid:durableId="591012492">
    <w:abstractNumId w:val="9"/>
  </w:num>
  <w:num w:numId="10" w16cid:durableId="296106521">
    <w:abstractNumId w:val="13"/>
  </w:num>
  <w:num w:numId="11" w16cid:durableId="321786447">
    <w:abstractNumId w:val="3"/>
  </w:num>
  <w:num w:numId="12" w16cid:durableId="558981853">
    <w:abstractNumId w:val="10"/>
  </w:num>
  <w:num w:numId="13" w16cid:durableId="2085880552">
    <w:abstractNumId w:val="2"/>
  </w:num>
  <w:num w:numId="14" w16cid:durableId="394668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C25"/>
    <w:rsid w:val="00005CC7"/>
    <w:rsid w:val="000914F5"/>
    <w:rsid w:val="00231C25"/>
    <w:rsid w:val="0034648A"/>
    <w:rsid w:val="006E5B24"/>
    <w:rsid w:val="007F096C"/>
    <w:rsid w:val="008D6E1E"/>
    <w:rsid w:val="00AA13A8"/>
    <w:rsid w:val="00EA2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7BAE"/>
  <w15:chartTrackingRefBased/>
  <w15:docId w15:val="{E4758F95-FE95-4B08-8199-C1711609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E5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E5B24"/>
  </w:style>
  <w:style w:type="character" w:customStyle="1" w:styleId="scxw42892227">
    <w:name w:val="scxw42892227"/>
    <w:basedOn w:val="DefaultParagraphFont"/>
    <w:rsid w:val="006E5B24"/>
  </w:style>
  <w:style w:type="character" w:customStyle="1" w:styleId="eop">
    <w:name w:val="eop"/>
    <w:basedOn w:val="DefaultParagraphFont"/>
    <w:rsid w:val="006E5B24"/>
  </w:style>
  <w:style w:type="character" w:customStyle="1" w:styleId="pagebreaktextspan">
    <w:name w:val="pagebreaktextspan"/>
    <w:basedOn w:val="DefaultParagraphFont"/>
    <w:rsid w:val="006E5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3680">
      <w:bodyDiv w:val="1"/>
      <w:marLeft w:val="0"/>
      <w:marRight w:val="0"/>
      <w:marTop w:val="0"/>
      <w:marBottom w:val="0"/>
      <w:divBdr>
        <w:top w:val="none" w:sz="0" w:space="0" w:color="auto"/>
        <w:left w:val="none" w:sz="0" w:space="0" w:color="auto"/>
        <w:bottom w:val="none" w:sz="0" w:space="0" w:color="auto"/>
        <w:right w:val="none" w:sz="0" w:space="0" w:color="auto"/>
      </w:divBdr>
      <w:divsChild>
        <w:div w:id="477649148">
          <w:marLeft w:val="0"/>
          <w:marRight w:val="0"/>
          <w:marTop w:val="0"/>
          <w:marBottom w:val="0"/>
          <w:divBdr>
            <w:top w:val="none" w:sz="0" w:space="0" w:color="auto"/>
            <w:left w:val="none" w:sz="0" w:space="0" w:color="auto"/>
            <w:bottom w:val="none" w:sz="0" w:space="0" w:color="auto"/>
            <w:right w:val="none" w:sz="0" w:space="0" w:color="auto"/>
          </w:divBdr>
        </w:div>
        <w:div w:id="1434590084">
          <w:marLeft w:val="0"/>
          <w:marRight w:val="0"/>
          <w:marTop w:val="0"/>
          <w:marBottom w:val="0"/>
          <w:divBdr>
            <w:top w:val="none" w:sz="0" w:space="0" w:color="auto"/>
            <w:left w:val="none" w:sz="0" w:space="0" w:color="auto"/>
            <w:bottom w:val="none" w:sz="0" w:space="0" w:color="auto"/>
            <w:right w:val="none" w:sz="0" w:space="0" w:color="auto"/>
          </w:divBdr>
        </w:div>
        <w:div w:id="459344190">
          <w:marLeft w:val="0"/>
          <w:marRight w:val="0"/>
          <w:marTop w:val="0"/>
          <w:marBottom w:val="0"/>
          <w:divBdr>
            <w:top w:val="none" w:sz="0" w:space="0" w:color="auto"/>
            <w:left w:val="none" w:sz="0" w:space="0" w:color="auto"/>
            <w:bottom w:val="none" w:sz="0" w:space="0" w:color="auto"/>
            <w:right w:val="none" w:sz="0" w:space="0" w:color="auto"/>
          </w:divBdr>
        </w:div>
        <w:div w:id="209151030">
          <w:marLeft w:val="0"/>
          <w:marRight w:val="0"/>
          <w:marTop w:val="0"/>
          <w:marBottom w:val="0"/>
          <w:divBdr>
            <w:top w:val="none" w:sz="0" w:space="0" w:color="auto"/>
            <w:left w:val="none" w:sz="0" w:space="0" w:color="auto"/>
            <w:bottom w:val="none" w:sz="0" w:space="0" w:color="auto"/>
            <w:right w:val="none" w:sz="0" w:space="0" w:color="auto"/>
          </w:divBdr>
        </w:div>
        <w:div w:id="36634981">
          <w:marLeft w:val="0"/>
          <w:marRight w:val="0"/>
          <w:marTop w:val="0"/>
          <w:marBottom w:val="0"/>
          <w:divBdr>
            <w:top w:val="none" w:sz="0" w:space="0" w:color="auto"/>
            <w:left w:val="none" w:sz="0" w:space="0" w:color="auto"/>
            <w:bottom w:val="none" w:sz="0" w:space="0" w:color="auto"/>
            <w:right w:val="none" w:sz="0" w:space="0" w:color="auto"/>
          </w:divBdr>
        </w:div>
        <w:div w:id="1793088564">
          <w:marLeft w:val="0"/>
          <w:marRight w:val="0"/>
          <w:marTop w:val="0"/>
          <w:marBottom w:val="0"/>
          <w:divBdr>
            <w:top w:val="none" w:sz="0" w:space="0" w:color="auto"/>
            <w:left w:val="none" w:sz="0" w:space="0" w:color="auto"/>
            <w:bottom w:val="none" w:sz="0" w:space="0" w:color="auto"/>
            <w:right w:val="none" w:sz="0" w:space="0" w:color="auto"/>
          </w:divBdr>
          <w:divsChild>
            <w:div w:id="245044689">
              <w:marLeft w:val="0"/>
              <w:marRight w:val="0"/>
              <w:marTop w:val="0"/>
              <w:marBottom w:val="0"/>
              <w:divBdr>
                <w:top w:val="none" w:sz="0" w:space="0" w:color="auto"/>
                <w:left w:val="none" w:sz="0" w:space="0" w:color="auto"/>
                <w:bottom w:val="none" w:sz="0" w:space="0" w:color="auto"/>
                <w:right w:val="none" w:sz="0" w:space="0" w:color="auto"/>
              </w:divBdr>
            </w:div>
            <w:div w:id="1953973974">
              <w:marLeft w:val="0"/>
              <w:marRight w:val="0"/>
              <w:marTop w:val="0"/>
              <w:marBottom w:val="0"/>
              <w:divBdr>
                <w:top w:val="none" w:sz="0" w:space="0" w:color="auto"/>
                <w:left w:val="none" w:sz="0" w:space="0" w:color="auto"/>
                <w:bottom w:val="none" w:sz="0" w:space="0" w:color="auto"/>
                <w:right w:val="none" w:sz="0" w:space="0" w:color="auto"/>
              </w:divBdr>
            </w:div>
            <w:div w:id="269355701">
              <w:marLeft w:val="0"/>
              <w:marRight w:val="0"/>
              <w:marTop w:val="0"/>
              <w:marBottom w:val="0"/>
              <w:divBdr>
                <w:top w:val="none" w:sz="0" w:space="0" w:color="auto"/>
                <w:left w:val="none" w:sz="0" w:space="0" w:color="auto"/>
                <w:bottom w:val="none" w:sz="0" w:space="0" w:color="auto"/>
                <w:right w:val="none" w:sz="0" w:space="0" w:color="auto"/>
              </w:divBdr>
            </w:div>
            <w:div w:id="844518399">
              <w:marLeft w:val="0"/>
              <w:marRight w:val="0"/>
              <w:marTop w:val="0"/>
              <w:marBottom w:val="0"/>
              <w:divBdr>
                <w:top w:val="none" w:sz="0" w:space="0" w:color="auto"/>
                <w:left w:val="none" w:sz="0" w:space="0" w:color="auto"/>
                <w:bottom w:val="none" w:sz="0" w:space="0" w:color="auto"/>
                <w:right w:val="none" w:sz="0" w:space="0" w:color="auto"/>
              </w:divBdr>
            </w:div>
            <w:div w:id="50425593">
              <w:marLeft w:val="0"/>
              <w:marRight w:val="0"/>
              <w:marTop w:val="0"/>
              <w:marBottom w:val="0"/>
              <w:divBdr>
                <w:top w:val="none" w:sz="0" w:space="0" w:color="auto"/>
                <w:left w:val="none" w:sz="0" w:space="0" w:color="auto"/>
                <w:bottom w:val="none" w:sz="0" w:space="0" w:color="auto"/>
                <w:right w:val="none" w:sz="0" w:space="0" w:color="auto"/>
              </w:divBdr>
            </w:div>
          </w:divsChild>
        </w:div>
        <w:div w:id="1668434296">
          <w:marLeft w:val="0"/>
          <w:marRight w:val="0"/>
          <w:marTop w:val="0"/>
          <w:marBottom w:val="0"/>
          <w:divBdr>
            <w:top w:val="none" w:sz="0" w:space="0" w:color="auto"/>
            <w:left w:val="none" w:sz="0" w:space="0" w:color="auto"/>
            <w:bottom w:val="none" w:sz="0" w:space="0" w:color="auto"/>
            <w:right w:val="none" w:sz="0" w:space="0" w:color="auto"/>
          </w:divBdr>
        </w:div>
        <w:div w:id="719868349">
          <w:marLeft w:val="0"/>
          <w:marRight w:val="0"/>
          <w:marTop w:val="0"/>
          <w:marBottom w:val="0"/>
          <w:divBdr>
            <w:top w:val="none" w:sz="0" w:space="0" w:color="auto"/>
            <w:left w:val="none" w:sz="0" w:space="0" w:color="auto"/>
            <w:bottom w:val="none" w:sz="0" w:space="0" w:color="auto"/>
            <w:right w:val="none" w:sz="0" w:space="0" w:color="auto"/>
          </w:divBdr>
        </w:div>
        <w:div w:id="1664240773">
          <w:marLeft w:val="0"/>
          <w:marRight w:val="0"/>
          <w:marTop w:val="0"/>
          <w:marBottom w:val="0"/>
          <w:divBdr>
            <w:top w:val="none" w:sz="0" w:space="0" w:color="auto"/>
            <w:left w:val="none" w:sz="0" w:space="0" w:color="auto"/>
            <w:bottom w:val="none" w:sz="0" w:space="0" w:color="auto"/>
            <w:right w:val="none" w:sz="0" w:space="0" w:color="auto"/>
          </w:divBdr>
        </w:div>
        <w:div w:id="651258673">
          <w:marLeft w:val="0"/>
          <w:marRight w:val="0"/>
          <w:marTop w:val="0"/>
          <w:marBottom w:val="0"/>
          <w:divBdr>
            <w:top w:val="none" w:sz="0" w:space="0" w:color="auto"/>
            <w:left w:val="none" w:sz="0" w:space="0" w:color="auto"/>
            <w:bottom w:val="none" w:sz="0" w:space="0" w:color="auto"/>
            <w:right w:val="none" w:sz="0" w:space="0" w:color="auto"/>
          </w:divBdr>
        </w:div>
        <w:div w:id="1276254973">
          <w:marLeft w:val="0"/>
          <w:marRight w:val="0"/>
          <w:marTop w:val="0"/>
          <w:marBottom w:val="0"/>
          <w:divBdr>
            <w:top w:val="none" w:sz="0" w:space="0" w:color="auto"/>
            <w:left w:val="none" w:sz="0" w:space="0" w:color="auto"/>
            <w:bottom w:val="none" w:sz="0" w:space="0" w:color="auto"/>
            <w:right w:val="none" w:sz="0" w:space="0" w:color="auto"/>
          </w:divBdr>
        </w:div>
        <w:div w:id="680279274">
          <w:marLeft w:val="0"/>
          <w:marRight w:val="0"/>
          <w:marTop w:val="0"/>
          <w:marBottom w:val="0"/>
          <w:divBdr>
            <w:top w:val="none" w:sz="0" w:space="0" w:color="auto"/>
            <w:left w:val="none" w:sz="0" w:space="0" w:color="auto"/>
            <w:bottom w:val="none" w:sz="0" w:space="0" w:color="auto"/>
            <w:right w:val="none" w:sz="0" w:space="0" w:color="auto"/>
          </w:divBdr>
          <w:divsChild>
            <w:div w:id="1711570176">
              <w:marLeft w:val="0"/>
              <w:marRight w:val="0"/>
              <w:marTop w:val="0"/>
              <w:marBottom w:val="0"/>
              <w:divBdr>
                <w:top w:val="none" w:sz="0" w:space="0" w:color="auto"/>
                <w:left w:val="none" w:sz="0" w:space="0" w:color="auto"/>
                <w:bottom w:val="none" w:sz="0" w:space="0" w:color="auto"/>
                <w:right w:val="none" w:sz="0" w:space="0" w:color="auto"/>
              </w:divBdr>
            </w:div>
            <w:div w:id="320499065">
              <w:marLeft w:val="0"/>
              <w:marRight w:val="0"/>
              <w:marTop w:val="0"/>
              <w:marBottom w:val="0"/>
              <w:divBdr>
                <w:top w:val="none" w:sz="0" w:space="0" w:color="auto"/>
                <w:left w:val="none" w:sz="0" w:space="0" w:color="auto"/>
                <w:bottom w:val="none" w:sz="0" w:space="0" w:color="auto"/>
                <w:right w:val="none" w:sz="0" w:space="0" w:color="auto"/>
              </w:divBdr>
            </w:div>
            <w:div w:id="1899584909">
              <w:marLeft w:val="0"/>
              <w:marRight w:val="0"/>
              <w:marTop w:val="0"/>
              <w:marBottom w:val="0"/>
              <w:divBdr>
                <w:top w:val="none" w:sz="0" w:space="0" w:color="auto"/>
                <w:left w:val="none" w:sz="0" w:space="0" w:color="auto"/>
                <w:bottom w:val="none" w:sz="0" w:space="0" w:color="auto"/>
                <w:right w:val="none" w:sz="0" w:space="0" w:color="auto"/>
              </w:divBdr>
            </w:div>
            <w:div w:id="2109619522">
              <w:marLeft w:val="0"/>
              <w:marRight w:val="0"/>
              <w:marTop w:val="0"/>
              <w:marBottom w:val="0"/>
              <w:divBdr>
                <w:top w:val="none" w:sz="0" w:space="0" w:color="auto"/>
                <w:left w:val="none" w:sz="0" w:space="0" w:color="auto"/>
                <w:bottom w:val="none" w:sz="0" w:space="0" w:color="auto"/>
                <w:right w:val="none" w:sz="0" w:space="0" w:color="auto"/>
              </w:divBdr>
            </w:div>
            <w:div w:id="635572413">
              <w:marLeft w:val="0"/>
              <w:marRight w:val="0"/>
              <w:marTop w:val="0"/>
              <w:marBottom w:val="0"/>
              <w:divBdr>
                <w:top w:val="none" w:sz="0" w:space="0" w:color="auto"/>
                <w:left w:val="none" w:sz="0" w:space="0" w:color="auto"/>
                <w:bottom w:val="none" w:sz="0" w:space="0" w:color="auto"/>
                <w:right w:val="none" w:sz="0" w:space="0" w:color="auto"/>
              </w:divBdr>
            </w:div>
          </w:divsChild>
        </w:div>
        <w:div w:id="807822378">
          <w:marLeft w:val="0"/>
          <w:marRight w:val="0"/>
          <w:marTop w:val="0"/>
          <w:marBottom w:val="0"/>
          <w:divBdr>
            <w:top w:val="none" w:sz="0" w:space="0" w:color="auto"/>
            <w:left w:val="none" w:sz="0" w:space="0" w:color="auto"/>
            <w:bottom w:val="none" w:sz="0" w:space="0" w:color="auto"/>
            <w:right w:val="none" w:sz="0" w:space="0" w:color="auto"/>
          </w:divBdr>
          <w:divsChild>
            <w:div w:id="528495079">
              <w:marLeft w:val="0"/>
              <w:marRight w:val="0"/>
              <w:marTop w:val="0"/>
              <w:marBottom w:val="0"/>
              <w:divBdr>
                <w:top w:val="none" w:sz="0" w:space="0" w:color="auto"/>
                <w:left w:val="none" w:sz="0" w:space="0" w:color="auto"/>
                <w:bottom w:val="none" w:sz="0" w:space="0" w:color="auto"/>
                <w:right w:val="none" w:sz="0" w:space="0" w:color="auto"/>
              </w:divBdr>
            </w:div>
            <w:div w:id="99380280">
              <w:marLeft w:val="0"/>
              <w:marRight w:val="0"/>
              <w:marTop w:val="0"/>
              <w:marBottom w:val="0"/>
              <w:divBdr>
                <w:top w:val="none" w:sz="0" w:space="0" w:color="auto"/>
                <w:left w:val="none" w:sz="0" w:space="0" w:color="auto"/>
                <w:bottom w:val="none" w:sz="0" w:space="0" w:color="auto"/>
                <w:right w:val="none" w:sz="0" w:space="0" w:color="auto"/>
              </w:divBdr>
            </w:div>
            <w:div w:id="1415124393">
              <w:marLeft w:val="0"/>
              <w:marRight w:val="0"/>
              <w:marTop w:val="0"/>
              <w:marBottom w:val="0"/>
              <w:divBdr>
                <w:top w:val="none" w:sz="0" w:space="0" w:color="auto"/>
                <w:left w:val="none" w:sz="0" w:space="0" w:color="auto"/>
                <w:bottom w:val="none" w:sz="0" w:space="0" w:color="auto"/>
                <w:right w:val="none" w:sz="0" w:space="0" w:color="auto"/>
              </w:divBdr>
            </w:div>
            <w:div w:id="341593739">
              <w:marLeft w:val="0"/>
              <w:marRight w:val="0"/>
              <w:marTop w:val="0"/>
              <w:marBottom w:val="0"/>
              <w:divBdr>
                <w:top w:val="none" w:sz="0" w:space="0" w:color="auto"/>
                <w:left w:val="none" w:sz="0" w:space="0" w:color="auto"/>
                <w:bottom w:val="none" w:sz="0" w:space="0" w:color="auto"/>
                <w:right w:val="none" w:sz="0" w:space="0" w:color="auto"/>
              </w:divBdr>
            </w:div>
            <w:div w:id="988480193">
              <w:marLeft w:val="0"/>
              <w:marRight w:val="0"/>
              <w:marTop w:val="0"/>
              <w:marBottom w:val="0"/>
              <w:divBdr>
                <w:top w:val="none" w:sz="0" w:space="0" w:color="auto"/>
                <w:left w:val="none" w:sz="0" w:space="0" w:color="auto"/>
                <w:bottom w:val="none" w:sz="0" w:space="0" w:color="auto"/>
                <w:right w:val="none" w:sz="0" w:space="0" w:color="auto"/>
              </w:divBdr>
            </w:div>
          </w:divsChild>
        </w:div>
        <w:div w:id="917057527">
          <w:marLeft w:val="0"/>
          <w:marRight w:val="0"/>
          <w:marTop w:val="0"/>
          <w:marBottom w:val="0"/>
          <w:divBdr>
            <w:top w:val="none" w:sz="0" w:space="0" w:color="auto"/>
            <w:left w:val="none" w:sz="0" w:space="0" w:color="auto"/>
            <w:bottom w:val="none" w:sz="0" w:space="0" w:color="auto"/>
            <w:right w:val="none" w:sz="0" w:space="0" w:color="auto"/>
          </w:divBdr>
        </w:div>
        <w:div w:id="895967863">
          <w:marLeft w:val="0"/>
          <w:marRight w:val="0"/>
          <w:marTop w:val="0"/>
          <w:marBottom w:val="0"/>
          <w:divBdr>
            <w:top w:val="none" w:sz="0" w:space="0" w:color="auto"/>
            <w:left w:val="none" w:sz="0" w:space="0" w:color="auto"/>
            <w:bottom w:val="none" w:sz="0" w:space="0" w:color="auto"/>
            <w:right w:val="none" w:sz="0" w:space="0" w:color="auto"/>
          </w:divBdr>
        </w:div>
        <w:div w:id="385222898">
          <w:marLeft w:val="0"/>
          <w:marRight w:val="0"/>
          <w:marTop w:val="0"/>
          <w:marBottom w:val="0"/>
          <w:divBdr>
            <w:top w:val="none" w:sz="0" w:space="0" w:color="auto"/>
            <w:left w:val="none" w:sz="0" w:space="0" w:color="auto"/>
            <w:bottom w:val="none" w:sz="0" w:space="0" w:color="auto"/>
            <w:right w:val="none" w:sz="0" w:space="0" w:color="auto"/>
          </w:divBdr>
        </w:div>
        <w:div w:id="996570160">
          <w:marLeft w:val="0"/>
          <w:marRight w:val="0"/>
          <w:marTop w:val="0"/>
          <w:marBottom w:val="0"/>
          <w:divBdr>
            <w:top w:val="none" w:sz="0" w:space="0" w:color="auto"/>
            <w:left w:val="none" w:sz="0" w:space="0" w:color="auto"/>
            <w:bottom w:val="none" w:sz="0" w:space="0" w:color="auto"/>
            <w:right w:val="none" w:sz="0" w:space="0" w:color="auto"/>
          </w:divBdr>
        </w:div>
        <w:div w:id="1917200139">
          <w:marLeft w:val="0"/>
          <w:marRight w:val="0"/>
          <w:marTop w:val="0"/>
          <w:marBottom w:val="0"/>
          <w:divBdr>
            <w:top w:val="none" w:sz="0" w:space="0" w:color="auto"/>
            <w:left w:val="none" w:sz="0" w:space="0" w:color="auto"/>
            <w:bottom w:val="none" w:sz="0" w:space="0" w:color="auto"/>
            <w:right w:val="none" w:sz="0" w:space="0" w:color="auto"/>
          </w:divBdr>
        </w:div>
        <w:div w:id="1043212642">
          <w:marLeft w:val="0"/>
          <w:marRight w:val="0"/>
          <w:marTop w:val="0"/>
          <w:marBottom w:val="0"/>
          <w:divBdr>
            <w:top w:val="none" w:sz="0" w:space="0" w:color="auto"/>
            <w:left w:val="none" w:sz="0" w:space="0" w:color="auto"/>
            <w:bottom w:val="none" w:sz="0" w:space="0" w:color="auto"/>
            <w:right w:val="none" w:sz="0" w:space="0" w:color="auto"/>
          </w:divBdr>
          <w:divsChild>
            <w:div w:id="363479482">
              <w:marLeft w:val="0"/>
              <w:marRight w:val="0"/>
              <w:marTop w:val="0"/>
              <w:marBottom w:val="0"/>
              <w:divBdr>
                <w:top w:val="none" w:sz="0" w:space="0" w:color="auto"/>
                <w:left w:val="none" w:sz="0" w:space="0" w:color="auto"/>
                <w:bottom w:val="none" w:sz="0" w:space="0" w:color="auto"/>
                <w:right w:val="none" w:sz="0" w:space="0" w:color="auto"/>
              </w:divBdr>
            </w:div>
            <w:div w:id="348413705">
              <w:marLeft w:val="0"/>
              <w:marRight w:val="0"/>
              <w:marTop w:val="0"/>
              <w:marBottom w:val="0"/>
              <w:divBdr>
                <w:top w:val="none" w:sz="0" w:space="0" w:color="auto"/>
                <w:left w:val="none" w:sz="0" w:space="0" w:color="auto"/>
                <w:bottom w:val="none" w:sz="0" w:space="0" w:color="auto"/>
                <w:right w:val="none" w:sz="0" w:space="0" w:color="auto"/>
              </w:divBdr>
            </w:div>
            <w:div w:id="1296836357">
              <w:marLeft w:val="0"/>
              <w:marRight w:val="0"/>
              <w:marTop w:val="0"/>
              <w:marBottom w:val="0"/>
              <w:divBdr>
                <w:top w:val="none" w:sz="0" w:space="0" w:color="auto"/>
                <w:left w:val="none" w:sz="0" w:space="0" w:color="auto"/>
                <w:bottom w:val="none" w:sz="0" w:space="0" w:color="auto"/>
                <w:right w:val="none" w:sz="0" w:space="0" w:color="auto"/>
              </w:divBdr>
            </w:div>
            <w:div w:id="157963572">
              <w:marLeft w:val="0"/>
              <w:marRight w:val="0"/>
              <w:marTop w:val="0"/>
              <w:marBottom w:val="0"/>
              <w:divBdr>
                <w:top w:val="none" w:sz="0" w:space="0" w:color="auto"/>
                <w:left w:val="none" w:sz="0" w:space="0" w:color="auto"/>
                <w:bottom w:val="none" w:sz="0" w:space="0" w:color="auto"/>
                <w:right w:val="none" w:sz="0" w:space="0" w:color="auto"/>
              </w:divBdr>
            </w:div>
            <w:div w:id="438261134">
              <w:marLeft w:val="0"/>
              <w:marRight w:val="0"/>
              <w:marTop w:val="0"/>
              <w:marBottom w:val="0"/>
              <w:divBdr>
                <w:top w:val="none" w:sz="0" w:space="0" w:color="auto"/>
                <w:left w:val="none" w:sz="0" w:space="0" w:color="auto"/>
                <w:bottom w:val="none" w:sz="0" w:space="0" w:color="auto"/>
                <w:right w:val="none" w:sz="0" w:space="0" w:color="auto"/>
              </w:divBdr>
            </w:div>
          </w:divsChild>
        </w:div>
        <w:div w:id="630986052">
          <w:marLeft w:val="0"/>
          <w:marRight w:val="0"/>
          <w:marTop w:val="0"/>
          <w:marBottom w:val="0"/>
          <w:divBdr>
            <w:top w:val="none" w:sz="0" w:space="0" w:color="auto"/>
            <w:left w:val="none" w:sz="0" w:space="0" w:color="auto"/>
            <w:bottom w:val="none" w:sz="0" w:space="0" w:color="auto"/>
            <w:right w:val="none" w:sz="0" w:space="0" w:color="auto"/>
          </w:divBdr>
          <w:divsChild>
            <w:div w:id="703336058">
              <w:marLeft w:val="0"/>
              <w:marRight w:val="0"/>
              <w:marTop w:val="0"/>
              <w:marBottom w:val="0"/>
              <w:divBdr>
                <w:top w:val="none" w:sz="0" w:space="0" w:color="auto"/>
                <w:left w:val="none" w:sz="0" w:space="0" w:color="auto"/>
                <w:bottom w:val="none" w:sz="0" w:space="0" w:color="auto"/>
                <w:right w:val="none" w:sz="0" w:space="0" w:color="auto"/>
              </w:divBdr>
            </w:div>
            <w:div w:id="1928273315">
              <w:marLeft w:val="0"/>
              <w:marRight w:val="0"/>
              <w:marTop w:val="0"/>
              <w:marBottom w:val="0"/>
              <w:divBdr>
                <w:top w:val="none" w:sz="0" w:space="0" w:color="auto"/>
                <w:left w:val="none" w:sz="0" w:space="0" w:color="auto"/>
                <w:bottom w:val="none" w:sz="0" w:space="0" w:color="auto"/>
                <w:right w:val="none" w:sz="0" w:space="0" w:color="auto"/>
              </w:divBdr>
            </w:div>
            <w:div w:id="563758259">
              <w:marLeft w:val="0"/>
              <w:marRight w:val="0"/>
              <w:marTop w:val="0"/>
              <w:marBottom w:val="0"/>
              <w:divBdr>
                <w:top w:val="none" w:sz="0" w:space="0" w:color="auto"/>
                <w:left w:val="none" w:sz="0" w:space="0" w:color="auto"/>
                <w:bottom w:val="none" w:sz="0" w:space="0" w:color="auto"/>
                <w:right w:val="none" w:sz="0" w:space="0" w:color="auto"/>
              </w:divBdr>
            </w:div>
            <w:div w:id="722826079">
              <w:marLeft w:val="0"/>
              <w:marRight w:val="0"/>
              <w:marTop w:val="0"/>
              <w:marBottom w:val="0"/>
              <w:divBdr>
                <w:top w:val="none" w:sz="0" w:space="0" w:color="auto"/>
                <w:left w:val="none" w:sz="0" w:space="0" w:color="auto"/>
                <w:bottom w:val="none" w:sz="0" w:space="0" w:color="auto"/>
                <w:right w:val="none" w:sz="0" w:space="0" w:color="auto"/>
              </w:divBdr>
            </w:div>
            <w:div w:id="791241032">
              <w:marLeft w:val="0"/>
              <w:marRight w:val="0"/>
              <w:marTop w:val="0"/>
              <w:marBottom w:val="0"/>
              <w:divBdr>
                <w:top w:val="none" w:sz="0" w:space="0" w:color="auto"/>
                <w:left w:val="none" w:sz="0" w:space="0" w:color="auto"/>
                <w:bottom w:val="none" w:sz="0" w:space="0" w:color="auto"/>
                <w:right w:val="none" w:sz="0" w:space="0" w:color="auto"/>
              </w:divBdr>
            </w:div>
          </w:divsChild>
        </w:div>
        <w:div w:id="1870795971">
          <w:marLeft w:val="0"/>
          <w:marRight w:val="0"/>
          <w:marTop w:val="0"/>
          <w:marBottom w:val="0"/>
          <w:divBdr>
            <w:top w:val="none" w:sz="0" w:space="0" w:color="auto"/>
            <w:left w:val="none" w:sz="0" w:space="0" w:color="auto"/>
            <w:bottom w:val="none" w:sz="0" w:space="0" w:color="auto"/>
            <w:right w:val="none" w:sz="0" w:space="0" w:color="auto"/>
          </w:divBdr>
        </w:div>
        <w:div w:id="2036465942">
          <w:marLeft w:val="0"/>
          <w:marRight w:val="0"/>
          <w:marTop w:val="0"/>
          <w:marBottom w:val="0"/>
          <w:divBdr>
            <w:top w:val="none" w:sz="0" w:space="0" w:color="auto"/>
            <w:left w:val="none" w:sz="0" w:space="0" w:color="auto"/>
            <w:bottom w:val="none" w:sz="0" w:space="0" w:color="auto"/>
            <w:right w:val="none" w:sz="0" w:space="0" w:color="auto"/>
          </w:divBdr>
        </w:div>
        <w:div w:id="943609197">
          <w:marLeft w:val="0"/>
          <w:marRight w:val="0"/>
          <w:marTop w:val="0"/>
          <w:marBottom w:val="0"/>
          <w:divBdr>
            <w:top w:val="none" w:sz="0" w:space="0" w:color="auto"/>
            <w:left w:val="none" w:sz="0" w:space="0" w:color="auto"/>
            <w:bottom w:val="none" w:sz="0" w:space="0" w:color="auto"/>
            <w:right w:val="none" w:sz="0" w:space="0" w:color="auto"/>
          </w:divBdr>
        </w:div>
        <w:div w:id="1544561166">
          <w:marLeft w:val="0"/>
          <w:marRight w:val="0"/>
          <w:marTop w:val="0"/>
          <w:marBottom w:val="0"/>
          <w:divBdr>
            <w:top w:val="none" w:sz="0" w:space="0" w:color="auto"/>
            <w:left w:val="none" w:sz="0" w:space="0" w:color="auto"/>
            <w:bottom w:val="none" w:sz="0" w:space="0" w:color="auto"/>
            <w:right w:val="none" w:sz="0" w:space="0" w:color="auto"/>
          </w:divBdr>
        </w:div>
        <w:div w:id="135027029">
          <w:marLeft w:val="0"/>
          <w:marRight w:val="0"/>
          <w:marTop w:val="0"/>
          <w:marBottom w:val="0"/>
          <w:divBdr>
            <w:top w:val="none" w:sz="0" w:space="0" w:color="auto"/>
            <w:left w:val="none" w:sz="0" w:space="0" w:color="auto"/>
            <w:bottom w:val="none" w:sz="0" w:space="0" w:color="auto"/>
            <w:right w:val="none" w:sz="0" w:space="0" w:color="auto"/>
          </w:divBdr>
        </w:div>
        <w:div w:id="1441335571">
          <w:marLeft w:val="0"/>
          <w:marRight w:val="0"/>
          <w:marTop w:val="0"/>
          <w:marBottom w:val="0"/>
          <w:divBdr>
            <w:top w:val="none" w:sz="0" w:space="0" w:color="auto"/>
            <w:left w:val="none" w:sz="0" w:space="0" w:color="auto"/>
            <w:bottom w:val="none" w:sz="0" w:space="0" w:color="auto"/>
            <w:right w:val="none" w:sz="0" w:space="0" w:color="auto"/>
          </w:divBdr>
          <w:divsChild>
            <w:div w:id="668946489">
              <w:marLeft w:val="0"/>
              <w:marRight w:val="0"/>
              <w:marTop w:val="0"/>
              <w:marBottom w:val="0"/>
              <w:divBdr>
                <w:top w:val="none" w:sz="0" w:space="0" w:color="auto"/>
                <w:left w:val="none" w:sz="0" w:space="0" w:color="auto"/>
                <w:bottom w:val="none" w:sz="0" w:space="0" w:color="auto"/>
                <w:right w:val="none" w:sz="0" w:space="0" w:color="auto"/>
              </w:divBdr>
            </w:div>
            <w:div w:id="1410079011">
              <w:marLeft w:val="0"/>
              <w:marRight w:val="0"/>
              <w:marTop w:val="0"/>
              <w:marBottom w:val="0"/>
              <w:divBdr>
                <w:top w:val="none" w:sz="0" w:space="0" w:color="auto"/>
                <w:left w:val="none" w:sz="0" w:space="0" w:color="auto"/>
                <w:bottom w:val="none" w:sz="0" w:space="0" w:color="auto"/>
                <w:right w:val="none" w:sz="0" w:space="0" w:color="auto"/>
              </w:divBdr>
            </w:div>
            <w:div w:id="1686635308">
              <w:marLeft w:val="0"/>
              <w:marRight w:val="0"/>
              <w:marTop w:val="0"/>
              <w:marBottom w:val="0"/>
              <w:divBdr>
                <w:top w:val="none" w:sz="0" w:space="0" w:color="auto"/>
                <w:left w:val="none" w:sz="0" w:space="0" w:color="auto"/>
                <w:bottom w:val="none" w:sz="0" w:space="0" w:color="auto"/>
                <w:right w:val="none" w:sz="0" w:space="0" w:color="auto"/>
              </w:divBdr>
            </w:div>
            <w:div w:id="1122305625">
              <w:marLeft w:val="0"/>
              <w:marRight w:val="0"/>
              <w:marTop w:val="0"/>
              <w:marBottom w:val="0"/>
              <w:divBdr>
                <w:top w:val="none" w:sz="0" w:space="0" w:color="auto"/>
                <w:left w:val="none" w:sz="0" w:space="0" w:color="auto"/>
                <w:bottom w:val="none" w:sz="0" w:space="0" w:color="auto"/>
                <w:right w:val="none" w:sz="0" w:space="0" w:color="auto"/>
              </w:divBdr>
            </w:div>
            <w:div w:id="148644285">
              <w:marLeft w:val="0"/>
              <w:marRight w:val="0"/>
              <w:marTop w:val="0"/>
              <w:marBottom w:val="0"/>
              <w:divBdr>
                <w:top w:val="none" w:sz="0" w:space="0" w:color="auto"/>
                <w:left w:val="none" w:sz="0" w:space="0" w:color="auto"/>
                <w:bottom w:val="none" w:sz="0" w:space="0" w:color="auto"/>
                <w:right w:val="none" w:sz="0" w:space="0" w:color="auto"/>
              </w:divBdr>
            </w:div>
          </w:divsChild>
        </w:div>
        <w:div w:id="467237599">
          <w:marLeft w:val="0"/>
          <w:marRight w:val="0"/>
          <w:marTop w:val="0"/>
          <w:marBottom w:val="0"/>
          <w:divBdr>
            <w:top w:val="none" w:sz="0" w:space="0" w:color="auto"/>
            <w:left w:val="none" w:sz="0" w:space="0" w:color="auto"/>
            <w:bottom w:val="none" w:sz="0" w:space="0" w:color="auto"/>
            <w:right w:val="none" w:sz="0" w:space="0" w:color="auto"/>
          </w:divBdr>
        </w:div>
        <w:div w:id="1776364500">
          <w:marLeft w:val="0"/>
          <w:marRight w:val="0"/>
          <w:marTop w:val="0"/>
          <w:marBottom w:val="0"/>
          <w:divBdr>
            <w:top w:val="none" w:sz="0" w:space="0" w:color="auto"/>
            <w:left w:val="none" w:sz="0" w:space="0" w:color="auto"/>
            <w:bottom w:val="none" w:sz="0" w:space="0" w:color="auto"/>
            <w:right w:val="none" w:sz="0" w:space="0" w:color="auto"/>
          </w:divBdr>
        </w:div>
        <w:div w:id="1975524894">
          <w:marLeft w:val="0"/>
          <w:marRight w:val="0"/>
          <w:marTop w:val="0"/>
          <w:marBottom w:val="0"/>
          <w:divBdr>
            <w:top w:val="none" w:sz="0" w:space="0" w:color="auto"/>
            <w:left w:val="none" w:sz="0" w:space="0" w:color="auto"/>
            <w:bottom w:val="none" w:sz="0" w:space="0" w:color="auto"/>
            <w:right w:val="none" w:sz="0" w:space="0" w:color="auto"/>
          </w:divBdr>
        </w:div>
        <w:div w:id="1678733966">
          <w:marLeft w:val="0"/>
          <w:marRight w:val="0"/>
          <w:marTop w:val="0"/>
          <w:marBottom w:val="0"/>
          <w:divBdr>
            <w:top w:val="none" w:sz="0" w:space="0" w:color="auto"/>
            <w:left w:val="none" w:sz="0" w:space="0" w:color="auto"/>
            <w:bottom w:val="none" w:sz="0" w:space="0" w:color="auto"/>
            <w:right w:val="none" w:sz="0" w:space="0" w:color="auto"/>
          </w:divBdr>
        </w:div>
        <w:div w:id="1708871671">
          <w:marLeft w:val="0"/>
          <w:marRight w:val="0"/>
          <w:marTop w:val="0"/>
          <w:marBottom w:val="0"/>
          <w:divBdr>
            <w:top w:val="none" w:sz="0" w:space="0" w:color="auto"/>
            <w:left w:val="none" w:sz="0" w:space="0" w:color="auto"/>
            <w:bottom w:val="none" w:sz="0" w:space="0" w:color="auto"/>
            <w:right w:val="none" w:sz="0" w:space="0" w:color="auto"/>
          </w:divBdr>
        </w:div>
        <w:div w:id="192109290">
          <w:marLeft w:val="0"/>
          <w:marRight w:val="0"/>
          <w:marTop w:val="0"/>
          <w:marBottom w:val="0"/>
          <w:divBdr>
            <w:top w:val="none" w:sz="0" w:space="0" w:color="auto"/>
            <w:left w:val="none" w:sz="0" w:space="0" w:color="auto"/>
            <w:bottom w:val="none" w:sz="0" w:space="0" w:color="auto"/>
            <w:right w:val="none" w:sz="0" w:space="0" w:color="auto"/>
          </w:divBdr>
          <w:divsChild>
            <w:div w:id="2008433109">
              <w:marLeft w:val="0"/>
              <w:marRight w:val="0"/>
              <w:marTop w:val="0"/>
              <w:marBottom w:val="0"/>
              <w:divBdr>
                <w:top w:val="none" w:sz="0" w:space="0" w:color="auto"/>
                <w:left w:val="none" w:sz="0" w:space="0" w:color="auto"/>
                <w:bottom w:val="none" w:sz="0" w:space="0" w:color="auto"/>
                <w:right w:val="none" w:sz="0" w:space="0" w:color="auto"/>
              </w:divBdr>
            </w:div>
            <w:div w:id="793328794">
              <w:marLeft w:val="0"/>
              <w:marRight w:val="0"/>
              <w:marTop w:val="0"/>
              <w:marBottom w:val="0"/>
              <w:divBdr>
                <w:top w:val="none" w:sz="0" w:space="0" w:color="auto"/>
                <w:left w:val="none" w:sz="0" w:space="0" w:color="auto"/>
                <w:bottom w:val="none" w:sz="0" w:space="0" w:color="auto"/>
                <w:right w:val="none" w:sz="0" w:space="0" w:color="auto"/>
              </w:divBdr>
            </w:div>
            <w:div w:id="1939098714">
              <w:marLeft w:val="0"/>
              <w:marRight w:val="0"/>
              <w:marTop w:val="0"/>
              <w:marBottom w:val="0"/>
              <w:divBdr>
                <w:top w:val="none" w:sz="0" w:space="0" w:color="auto"/>
                <w:left w:val="none" w:sz="0" w:space="0" w:color="auto"/>
                <w:bottom w:val="none" w:sz="0" w:space="0" w:color="auto"/>
                <w:right w:val="none" w:sz="0" w:space="0" w:color="auto"/>
              </w:divBdr>
            </w:div>
            <w:div w:id="875309327">
              <w:marLeft w:val="0"/>
              <w:marRight w:val="0"/>
              <w:marTop w:val="0"/>
              <w:marBottom w:val="0"/>
              <w:divBdr>
                <w:top w:val="none" w:sz="0" w:space="0" w:color="auto"/>
                <w:left w:val="none" w:sz="0" w:space="0" w:color="auto"/>
                <w:bottom w:val="none" w:sz="0" w:space="0" w:color="auto"/>
                <w:right w:val="none" w:sz="0" w:space="0" w:color="auto"/>
              </w:divBdr>
            </w:div>
            <w:div w:id="1173759092">
              <w:marLeft w:val="0"/>
              <w:marRight w:val="0"/>
              <w:marTop w:val="0"/>
              <w:marBottom w:val="0"/>
              <w:divBdr>
                <w:top w:val="none" w:sz="0" w:space="0" w:color="auto"/>
                <w:left w:val="none" w:sz="0" w:space="0" w:color="auto"/>
                <w:bottom w:val="none" w:sz="0" w:space="0" w:color="auto"/>
                <w:right w:val="none" w:sz="0" w:space="0" w:color="auto"/>
              </w:divBdr>
            </w:div>
          </w:divsChild>
        </w:div>
        <w:div w:id="1962295629">
          <w:marLeft w:val="0"/>
          <w:marRight w:val="0"/>
          <w:marTop w:val="0"/>
          <w:marBottom w:val="0"/>
          <w:divBdr>
            <w:top w:val="none" w:sz="0" w:space="0" w:color="auto"/>
            <w:left w:val="none" w:sz="0" w:space="0" w:color="auto"/>
            <w:bottom w:val="none" w:sz="0" w:space="0" w:color="auto"/>
            <w:right w:val="none" w:sz="0" w:space="0" w:color="auto"/>
          </w:divBdr>
        </w:div>
        <w:div w:id="1231842879">
          <w:marLeft w:val="0"/>
          <w:marRight w:val="0"/>
          <w:marTop w:val="0"/>
          <w:marBottom w:val="0"/>
          <w:divBdr>
            <w:top w:val="none" w:sz="0" w:space="0" w:color="auto"/>
            <w:left w:val="none" w:sz="0" w:space="0" w:color="auto"/>
            <w:bottom w:val="none" w:sz="0" w:space="0" w:color="auto"/>
            <w:right w:val="none" w:sz="0" w:space="0" w:color="auto"/>
          </w:divBdr>
        </w:div>
        <w:div w:id="473177629">
          <w:marLeft w:val="0"/>
          <w:marRight w:val="0"/>
          <w:marTop w:val="0"/>
          <w:marBottom w:val="0"/>
          <w:divBdr>
            <w:top w:val="none" w:sz="0" w:space="0" w:color="auto"/>
            <w:left w:val="none" w:sz="0" w:space="0" w:color="auto"/>
            <w:bottom w:val="none" w:sz="0" w:space="0" w:color="auto"/>
            <w:right w:val="none" w:sz="0" w:space="0" w:color="auto"/>
          </w:divBdr>
        </w:div>
        <w:div w:id="1324771058">
          <w:marLeft w:val="0"/>
          <w:marRight w:val="0"/>
          <w:marTop w:val="0"/>
          <w:marBottom w:val="0"/>
          <w:divBdr>
            <w:top w:val="none" w:sz="0" w:space="0" w:color="auto"/>
            <w:left w:val="none" w:sz="0" w:space="0" w:color="auto"/>
            <w:bottom w:val="none" w:sz="0" w:space="0" w:color="auto"/>
            <w:right w:val="none" w:sz="0" w:space="0" w:color="auto"/>
          </w:divBdr>
        </w:div>
        <w:div w:id="61371608">
          <w:marLeft w:val="0"/>
          <w:marRight w:val="0"/>
          <w:marTop w:val="0"/>
          <w:marBottom w:val="0"/>
          <w:divBdr>
            <w:top w:val="none" w:sz="0" w:space="0" w:color="auto"/>
            <w:left w:val="none" w:sz="0" w:space="0" w:color="auto"/>
            <w:bottom w:val="none" w:sz="0" w:space="0" w:color="auto"/>
            <w:right w:val="none" w:sz="0" w:space="0" w:color="auto"/>
          </w:divBdr>
        </w:div>
        <w:div w:id="786118709">
          <w:marLeft w:val="0"/>
          <w:marRight w:val="0"/>
          <w:marTop w:val="0"/>
          <w:marBottom w:val="0"/>
          <w:divBdr>
            <w:top w:val="none" w:sz="0" w:space="0" w:color="auto"/>
            <w:left w:val="none" w:sz="0" w:space="0" w:color="auto"/>
            <w:bottom w:val="none" w:sz="0" w:space="0" w:color="auto"/>
            <w:right w:val="none" w:sz="0" w:space="0" w:color="auto"/>
          </w:divBdr>
        </w:div>
        <w:div w:id="1392539224">
          <w:marLeft w:val="0"/>
          <w:marRight w:val="0"/>
          <w:marTop w:val="0"/>
          <w:marBottom w:val="0"/>
          <w:divBdr>
            <w:top w:val="none" w:sz="0" w:space="0" w:color="auto"/>
            <w:left w:val="none" w:sz="0" w:space="0" w:color="auto"/>
            <w:bottom w:val="none" w:sz="0" w:space="0" w:color="auto"/>
            <w:right w:val="none" w:sz="0" w:space="0" w:color="auto"/>
          </w:divBdr>
        </w:div>
        <w:div w:id="716776730">
          <w:marLeft w:val="0"/>
          <w:marRight w:val="0"/>
          <w:marTop w:val="0"/>
          <w:marBottom w:val="0"/>
          <w:divBdr>
            <w:top w:val="none" w:sz="0" w:space="0" w:color="auto"/>
            <w:left w:val="none" w:sz="0" w:space="0" w:color="auto"/>
            <w:bottom w:val="none" w:sz="0" w:space="0" w:color="auto"/>
            <w:right w:val="none" w:sz="0" w:space="0" w:color="auto"/>
          </w:divBdr>
        </w:div>
        <w:div w:id="1766420935">
          <w:marLeft w:val="0"/>
          <w:marRight w:val="0"/>
          <w:marTop w:val="0"/>
          <w:marBottom w:val="0"/>
          <w:divBdr>
            <w:top w:val="none" w:sz="0" w:space="0" w:color="auto"/>
            <w:left w:val="none" w:sz="0" w:space="0" w:color="auto"/>
            <w:bottom w:val="none" w:sz="0" w:space="0" w:color="auto"/>
            <w:right w:val="none" w:sz="0" w:space="0" w:color="auto"/>
          </w:divBdr>
        </w:div>
        <w:div w:id="449739211">
          <w:marLeft w:val="0"/>
          <w:marRight w:val="0"/>
          <w:marTop w:val="0"/>
          <w:marBottom w:val="0"/>
          <w:divBdr>
            <w:top w:val="none" w:sz="0" w:space="0" w:color="auto"/>
            <w:left w:val="none" w:sz="0" w:space="0" w:color="auto"/>
            <w:bottom w:val="none" w:sz="0" w:space="0" w:color="auto"/>
            <w:right w:val="none" w:sz="0" w:space="0" w:color="auto"/>
          </w:divBdr>
        </w:div>
        <w:div w:id="313218209">
          <w:marLeft w:val="0"/>
          <w:marRight w:val="0"/>
          <w:marTop w:val="0"/>
          <w:marBottom w:val="0"/>
          <w:divBdr>
            <w:top w:val="none" w:sz="0" w:space="0" w:color="auto"/>
            <w:left w:val="none" w:sz="0" w:space="0" w:color="auto"/>
            <w:bottom w:val="none" w:sz="0" w:space="0" w:color="auto"/>
            <w:right w:val="none" w:sz="0" w:space="0" w:color="auto"/>
          </w:divBdr>
          <w:divsChild>
            <w:div w:id="343440245">
              <w:marLeft w:val="0"/>
              <w:marRight w:val="0"/>
              <w:marTop w:val="0"/>
              <w:marBottom w:val="0"/>
              <w:divBdr>
                <w:top w:val="none" w:sz="0" w:space="0" w:color="auto"/>
                <w:left w:val="none" w:sz="0" w:space="0" w:color="auto"/>
                <w:bottom w:val="none" w:sz="0" w:space="0" w:color="auto"/>
                <w:right w:val="none" w:sz="0" w:space="0" w:color="auto"/>
              </w:divBdr>
            </w:div>
            <w:div w:id="328563945">
              <w:marLeft w:val="0"/>
              <w:marRight w:val="0"/>
              <w:marTop w:val="0"/>
              <w:marBottom w:val="0"/>
              <w:divBdr>
                <w:top w:val="none" w:sz="0" w:space="0" w:color="auto"/>
                <w:left w:val="none" w:sz="0" w:space="0" w:color="auto"/>
                <w:bottom w:val="none" w:sz="0" w:space="0" w:color="auto"/>
                <w:right w:val="none" w:sz="0" w:space="0" w:color="auto"/>
              </w:divBdr>
            </w:div>
            <w:div w:id="794644994">
              <w:marLeft w:val="0"/>
              <w:marRight w:val="0"/>
              <w:marTop w:val="0"/>
              <w:marBottom w:val="0"/>
              <w:divBdr>
                <w:top w:val="none" w:sz="0" w:space="0" w:color="auto"/>
                <w:left w:val="none" w:sz="0" w:space="0" w:color="auto"/>
                <w:bottom w:val="none" w:sz="0" w:space="0" w:color="auto"/>
                <w:right w:val="none" w:sz="0" w:space="0" w:color="auto"/>
              </w:divBdr>
            </w:div>
            <w:div w:id="648288324">
              <w:marLeft w:val="0"/>
              <w:marRight w:val="0"/>
              <w:marTop w:val="0"/>
              <w:marBottom w:val="0"/>
              <w:divBdr>
                <w:top w:val="none" w:sz="0" w:space="0" w:color="auto"/>
                <w:left w:val="none" w:sz="0" w:space="0" w:color="auto"/>
                <w:bottom w:val="none" w:sz="0" w:space="0" w:color="auto"/>
                <w:right w:val="none" w:sz="0" w:space="0" w:color="auto"/>
              </w:divBdr>
            </w:div>
            <w:div w:id="2086294734">
              <w:marLeft w:val="0"/>
              <w:marRight w:val="0"/>
              <w:marTop w:val="0"/>
              <w:marBottom w:val="0"/>
              <w:divBdr>
                <w:top w:val="none" w:sz="0" w:space="0" w:color="auto"/>
                <w:left w:val="none" w:sz="0" w:space="0" w:color="auto"/>
                <w:bottom w:val="none" w:sz="0" w:space="0" w:color="auto"/>
                <w:right w:val="none" w:sz="0" w:space="0" w:color="auto"/>
              </w:divBdr>
            </w:div>
          </w:divsChild>
        </w:div>
        <w:div w:id="1466433935">
          <w:marLeft w:val="0"/>
          <w:marRight w:val="0"/>
          <w:marTop w:val="0"/>
          <w:marBottom w:val="0"/>
          <w:divBdr>
            <w:top w:val="none" w:sz="0" w:space="0" w:color="auto"/>
            <w:left w:val="none" w:sz="0" w:space="0" w:color="auto"/>
            <w:bottom w:val="none" w:sz="0" w:space="0" w:color="auto"/>
            <w:right w:val="none" w:sz="0" w:space="0" w:color="auto"/>
          </w:divBdr>
        </w:div>
        <w:div w:id="1141269088">
          <w:marLeft w:val="0"/>
          <w:marRight w:val="0"/>
          <w:marTop w:val="0"/>
          <w:marBottom w:val="0"/>
          <w:divBdr>
            <w:top w:val="none" w:sz="0" w:space="0" w:color="auto"/>
            <w:left w:val="none" w:sz="0" w:space="0" w:color="auto"/>
            <w:bottom w:val="none" w:sz="0" w:space="0" w:color="auto"/>
            <w:right w:val="none" w:sz="0" w:space="0" w:color="auto"/>
          </w:divBdr>
        </w:div>
        <w:div w:id="265623768">
          <w:marLeft w:val="0"/>
          <w:marRight w:val="0"/>
          <w:marTop w:val="0"/>
          <w:marBottom w:val="0"/>
          <w:divBdr>
            <w:top w:val="none" w:sz="0" w:space="0" w:color="auto"/>
            <w:left w:val="none" w:sz="0" w:space="0" w:color="auto"/>
            <w:bottom w:val="none" w:sz="0" w:space="0" w:color="auto"/>
            <w:right w:val="none" w:sz="0" w:space="0" w:color="auto"/>
          </w:divBdr>
        </w:div>
        <w:div w:id="564880178">
          <w:marLeft w:val="0"/>
          <w:marRight w:val="0"/>
          <w:marTop w:val="0"/>
          <w:marBottom w:val="0"/>
          <w:divBdr>
            <w:top w:val="none" w:sz="0" w:space="0" w:color="auto"/>
            <w:left w:val="none" w:sz="0" w:space="0" w:color="auto"/>
            <w:bottom w:val="none" w:sz="0" w:space="0" w:color="auto"/>
            <w:right w:val="none" w:sz="0" w:space="0" w:color="auto"/>
          </w:divBdr>
        </w:div>
        <w:div w:id="684668765">
          <w:marLeft w:val="0"/>
          <w:marRight w:val="0"/>
          <w:marTop w:val="0"/>
          <w:marBottom w:val="0"/>
          <w:divBdr>
            <w:top w:val="none" w:sz="0" w:space="0" w:color="auto"/>
            <w:left w:val="none" w:sz="0" w:space="0" w:color="auto"/>
            <w:bottom w:val="none" w:sz="0" w:space="0" w:color="auto"/>
            <w:right w:val="none" w:sz="0" w:space="0" w:color="auto"/>
          </w:divBdr>
        </w:div>
        <w:div w:id="2046782924">
          <w:marLeft w:val="0"/>
          <w:marRight w:val="0"/>
          <w:marTop w:val="0"/>
          <w:marBottom w:val="0"/>
          <w:divBdr>
            <w:top w:val="none" w:sz="0" w:space="0" w:color="auto"/>
            <w:left w:val="none" w:sz="0" w:space="0" w:color="auto"/>
            <w:bottom w:val="none" w:sz="0" w:space="0" w:color="auto"/>
            <w:right w:val="none" w:sz="0" w:space="0" w:color="auto"/>
          </w:divBdr>
        </w:div>
        <w:div w:id="1640454294">
          <w:marLeft w:val="0"/>
          <w:marRight w:val="0"/>
          <w:marTop w:val="0"/>
          <w:marBottom w:val="0"/>
          <w:divBdr>
            <w:top w:val="none" w:sz="0" w:space="0" w:color="auto"/>
            <w:left w:val="none" w:sz="0" w:space="0" w:color="auto"/>
            <w:bottom w:val="none" w:sz="0" w:space="0" w:color="auto"/>
            <w:right w:val="none" w:sz="0" w:space="0" w:color="auto"/>
          </w:divBdr>
        </w:div>
        <w:div w:id="6364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ional@keele.ac.uk" TargetMode="External"/><Relationship Id="rId5" Type="http://schemas.openxmlformats.org/officeDocument/2006/relationships/hyperlink" Target="mailto:student.services@keel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976</Words>
  <Characters>5567</Characters>
  <Application>Microsoft Office Word</Application>
  <DocSecurity>0</DocSecurity>
  <Lines>46</Lines>
  <Paragraphs>13</Paragraphs>
  <ScaleCrop>false</ScaleCrop>
  <Company>Keele University</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Tozer</dc:creator>
  <cp:keywords/>
  <dc:description/>
  <cp:lastModifiedBy>Libby Tozer</cp:lastModifiedBy>
  <cp:revision>8</cp:revision>
  <dcterms:created xsi:type="dcterms:W3CDTF">2023-03-22T15:32:00Z</dcterms:created>
  <dcterms:modified xsi:type="dcterms:W3CDTF">2023-03-22T15:50:00Z</dcterms:modified>
</cp:coreProperties>
</file>